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8D531" w14:textId="77777777" w:rsidR="004E3122" w:rsidRDefault="004E3122" w:rsidP="00A35A16"/>
    <w:p w14:paraId="0FF81FFB" w14:textId="19104DB5" w:rsidR="00A35A16" w:rsidRPr="00BF3547" w:rsidRDefault="00A35A16" w:rsidP="00A35A16">
      <w:pPr>
        <w:pStyle w:val="Heading2"/>
        <w:rPr>
          <w:rFonts w:ascii="Arial" w:hAnsi="Arial"/>
          <w:sz w:val="24"/>
          <w:szCs w:val="24"/>
        </w:rPr>
      </w:pPr>
      <w:r w:rsidRPr="00BF3547">
        <w:rPr>
          <w:rFonts w:ascii="Arial" w:hAnsi="Arial"/>
          <w:sz w:val="24"/>
          <w:szCs w:val="24"/>
        </w:rPr>
        <w:t>Training Checklist</w:t>
      </w:r>
      <w:r w:rsidR="005F77F1" w:rsidRPr="00BF3547">
        <w:rPr>
          <w:rFonts w:ascii="Arial" w:hAnsi="Arial"/>
          <w:sz w:val="24"/>
          <w:szCs w:val="24"/>
        </w:rPr>
        <w:t xml:space="preserve"> </w:t>
      </w:r>
      <w:r w:rsidR="00E57133" w:rsidRPr="00BF3547">
        <w:rPr>
          <w:rFonts w:ascii="Arial" w:hAnsi="Arial"/>
          <w:sz w:val="24"/>
          <w:szCs w:val="24"/>
        </w:rPr>
        <w:t>for Volunteer</w:t>
      </w:r>
    </w:p>
    <w:p w14:paraId="52A54632" w14:textId="51A0EC95" w:rsidR="00A35A16" w:rsidRDefault="00A35A16" w:rsidP="00A35A16">
      <w:pPr>
        <w:rPr>
          <w:rFonts w:ascii="Arial" w:hAnsi="Arial" w:cs="Arial"/>
          <w:sz w:val="24"/>
        </w:rPr>
      </w:pPr>
      <w:r w:rsidRPr="00BF3547">
        <w:rPr>
          <w:rFonts w:ascii="Arial" w:hAnsi="Arial" w:cs="Arial"/>
          <w:sz w:val="24"/>
        </w:rPr>
        <w:t>Name</w:t>
      </w:r>
      <w:r w:rsidR="00C74404" w:rsidRPr="00BF3547">
        <w:rPr>
          <w:rFonts w:ascii="Arial" w:hAnsi="Arial" w:cs="Arial"/>
          <w:sz w:val="24"/>
        </w:rPr>
        <w:t>:</w:t>
      </w:r>
    </w:p>
    <w:p w14:paraId="3107E906" w14:textId="77777777" w:rsidR="00576798" w:rsidRPr="00576798" w:rsidRDefault="00576798" w:rsidP="00A35A16">
      <w:pPr>
        <w:rPr>
          <w:rFonts w:ascii="Arial" w:hAnsi="Arial" w:cs="Arial"/>
          <w:sz w:val="24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3254"/>
        <w:gridCol w:w="852"/>
        <w:gridCol w:w="851"/>
        <w:gridCol w:w="4252"/>
        <w:gridCol w:w="992"/>
      </w:tblGrid>
      <w:tr w:rsidR="00D17403" w14:paraId="7813D7A3" w14:textId="77777777" w:rsidTr="00D17403">
        <w:trPr>
          <w:trHeight w:val="551"/>
        </w:trPr>
        <w:tc>
          <w:tcPr>
            <w:tcW w:w="3254" w:type="dxa"/>
            <w:shd w:val="clear" w:color="auto" w:fill="BFBFBF" w:themeFill="background1" w:themeFillShade="BF"/>
          </w:tcPr>
          <w:p w14:paraId="2982BAFE" w14:textId="28EA4B3D" w:rsidR="00D17403" w:rsidRDefault="00D17403" w:rsidP="00576798"/>
        </w:tc>
        <w:tc>
          <w:tcPr>
            <w:tcW w:w="852" w:type="dxa"/>
            <w:shd w:val="clear" w:color="auto" w:fill="BFBFBF" w:themeFill="background1" w:themeFillShade="BF"/>
          </w:tcPr>
          <w:p w14:paraId="6700F2BB" w14:textId="65EA7726" w:rsidR="00D17403" w:rsidRDefault="00D17403" w:rsidP="008C7A45">
            <w:r>
              <w:t>Taught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635C022" w14:textId="34282F38" w:rsidR="00D17403" w:rsidRDefault="00D17403" w:rsidP="008C7A45">
            <w:r>
              <w:t>Date &amp; Initials</w:t>
            </w:r>
          </w:p>
        </w:tc>
        <w:tc>
          <w:tcPr>
            <w:tcW w:w="4252" w:type="dxa"/>
            <w:shd w:val="clear" w:color="auto" w:fill="BFBFBF" w:themeFill="background1" w:themeFillShade="BF"/>
          </w:tcPr>
          <w:p w14:paraId="1E1733E6" w14:textId="07DA2122" w:rsidR="00D17403" w:rsidRDefault="00D17403" w:rsidP="008C7A45">
            <w:r>
              <w:t>Comments, if needed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A6CD3D1" w14:textId="5B0BEB28" w:rsidR="00D17403" w:rsidRDefault="00D17403" w:rsidP="008C7A45">
            <w:r>
              <w:t>Good To Go!</w:t>
            </w:r>
          </w:p>
        </w:tc>
      </w:tr>
      <w:tr w:rsidR="00D17403" w14:paraId="5EBA496E" w14:textId="77777777" w:rsidTr="00D17403">
        <w:tc>
          <w:tcPr>
            <w:tcW w:w="3254" w:type="dxa"/>
          </w:tcPr>
          <w:p w14:paraId="2C446ECB" w14:textId="759CEFAA" w:rsidR="00D17403" w:rsidRDefault="00D17403" w:rsidP="00A1494C">
            <w:r>
              <w:t>Basic Induction to Shop and Storeroom</w:t>
            </w:r>
          </w:p>
        </w:tc>
        <w:tc>
          <w:tcPr>
            <w:tcW w:w="852" w:type="dxa"/>
          </w:tcPr>
          <w:p w14:paraId="3D211126" w14:textId="77777777" w:rsidR="00D17403" w:rsidRDefault="00D17403" w:rsidP="00A1494C"/>
        </w:tc>
        <w:tc>
          <w:tcPr>
            <w:tcW w:w="851" w:type="dxa"/>
          </w:tcPr>
          <w:p w14:paraId="3D97C403" w14:textId="77777777" w:rsidR="00D17403" w:rsidRDefault="00D17403" w:rsidP="00A1494C"/>
        </w:tc>
        <w:tc>
          <w:tcPr>
            <w:tcW w:w="4252" w:type="dxa"/>
            <w:tcBorders>
              <w:right w:val="single" w:sz="4" w:space="0" w:color="auto"/>
            </w:tcBorders>
          </w:tcPr>
          <w:p w14:paraId="4B8196C8" w14:textId="6718CDB0" w:rsidR="00D17403" w:rsidRDefault="00D17403" w:rsidP="00A1494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9BC23C" w14:textId="7B2EBFD0" w:rsidR="00D17403" w:rsidRPr="00576798" w:rsidRDefault="00D17403" w:rsidP="00A1494C">
            <w:pPr>
              <w:rPr>
                <w:color w:val="AEAAAA" w:themeColor="background2" w:themeShade="BF"/>
              </w:rPr>
            </w:pPr>
          </w:p>
        </w:tc>
      </w:tr>
      <w:tr w:rsidR="00D17403" w14:paraId="136B264D" w14:textId="77777777" w:rsidTr="00D17403">
        <w:tc>
          <w:tcPr>
            <w:tcW w:w="3254" w:type="dxa"/>
          </w:tcPr>
          <w:p w14:paraId="396685C9" w14:textId="62A3EDCB" w:rsidR="00D17403" w:rsidRDefault="00D17403" w:rsidP="00A1494C">
            <w:r>
              <w:t xml:space="preserve">Fire </w:t>
            </w:r>
          </w:p>
        </w:tc>
        <w:tc>
          <w:tcPr>
            <w:tcW w:w="852" w:type="dxa"/>
          </w:tcPr>
          <w:p w14:paraId="5407B419" w14:textId="77777777" w:rsidR="00D17403" w:rsidRDefault="00D17403" w:rsidP="00A1494C"/>
        </w:tc>
        <w:tc>
          <w:tcPr>
            <w:tcW w:w="851" w:type="dxa"/>
          </w:tcPr>
          <w:p w14:paraId="09A8F8FA" w14:textId="77777777" w:rsidR="00D17403" w:rsidRDefault="00D17403" w:rsidP="00A1494C"/>
        </w:tc>
        <w:tc>
          <w:tcPr>
            <w:tcW w:w="4252" w:type="dxa"/>
          </w:tcPr>
          <w:p w14:paraId="34A45ACF" w14:textId="02477039" w:rsidR="00D17403" w:rsidRDefault="00D17403" w:rsidP="00A1494C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6950251" w14:textId="45825930" w:rsidR="00D17403" w:rsidRPr="00576798" w:rsidRDefault="00D17403" w:rsidP="00A1494C">
            <w:pPr>
              <w:rPr>
                <w:color w:val="AEAAAA" w:themeColor="background2" w:themeShade="BF"/>
              </w:rPr>
            </w:pPr>
          </w:p>
        </w:tc>
      </w:tr>
      <w:tr w:rsidR="00D17403" w14:paraId="4C5E65C7" w14:textId="77777777" w:rsidTr="00D17403">
        <w:tc>
          <w:tcPr>
            <w:tcW w:w="3254" w:type="dxa"/>
          </w:tcPr>
          <w:p w14:paraId="58898A2E" w14:textId="42F2103C" w:rsidR="00D17403" w:rsidRDefault="00D17403" w:rsidP="00A1494C">
            <w:r>
              <w:t>Emergency Procedures and Personal Safety</w:t>
            </w:r>
          </w:p>
        </w:tc>
        <w:tc>
          <w:tcPr>
            <w:tcW w:w="852" w:type="dxa"/>
          </w:tcPr>
          <w:p w14:paraId="2F86F096" w14:textId="77777777" w:rsidR="00D17403" w:rsidRDefault="00D17403" w:rsidP="00A1494C"/>
        </w:tc>
        <w:tc>
          <w:tcPr>
            <w:tcW w:w="851" w:type="dxa"/>
          </w:tcPr>
          <w:p w14:paraId="4AFCEA06" w14:textId="77777777" w:rsidR="00D17403" w:rsidRDefault="00D17403" w:rsidP="00A1494C"/>
        </w:tc>
        <w:tc>
          <w:tcPr>
            <w:tcW w:w="4252" w:type="dxa"/>
          </w:tcPr>
          <w:p w14:paraId="66C87737" w14:textId="32644020" w:rsidR="00D17403" w:rsidRDefault="00D17403" w:rsidP="00A1494C"/>
        </w:tc>
        <w:tc>
          <w:tcPr>
            <w:tcW w:w="992" w:type="dxa"/>
            <w:shd w:val="clear" w:color="auto" w:fill="D9D9D9" w:themeFill="background1" w:themeFillShade="D9"/>
          </w:tcPr>
          <w:p w14:paraId="3392792F" w14:textId="77777777" w:rsidR="00D17403" w:rsidRPr="00576798" w:rsidRDefault="00D17403" w:rsidP="00A1494C">
            <w:pPr>
              <w:rPr>
                <w:color w:val="AEAAAA" w:themeColor="background2" w:themeShade="BF"/>
              </w:rPr>
            </w:pPr>
          </w:p>
        </w:tc>
      </w:tr>
      <w:tr w:rsidR="00D17403" w14:paraId="6351964A" w14:textId="77777777" w:rsidTr="00D17403">
        <w:tc>
          <w:tcPr>
            <w:tcW w:w="3254" w:type="dxa"/>
          </w:tcPr>
          <w:p w14:paraId="10A91AD0" w14:textId="22ED01D1" w:rsidR="00D17403" w:rsidRDefault="00D17403" w:rsidP="00A1494C">
            <w:r>
              <w:t>Basic Food Hygiene</w:t>
            </w:r>
          </w:p>
        </w:tc>
        <w:tc>
          <w:tcPr>
            <w:tcW w:w="852" w:type="dxa"/>
          </w:tcPr>
          <w:p w14:paraId="50323CC1" w14:textId="77777777" w:rsidR="00D17403" w:rsidRDefault="00D17403" w:rsidP="00A1494C"/>
        </w:tc>
        <w:tc>
          <w:tcPr>
            <w:tcW w:w="851" w:type="dxa"/>
          </w:tcPr>
          <w:p w14:paraId="2B955C59" w14:textId="77777777" w:rsidR="00D17403" w:rsidRDefault="00D17403" w:rsidP="00A1494C"/>
        </w:tc>
        <w:tc>
          <w:tcPr>
            <w:tcW w:w="4252" w:type="dxa"/>
          </w:tcPr>
          <w:p w14:paraId="4BDD5D9A" w14:textId="63AAD409" w:rsidR="00D17403" w:rsidRDefault="00D17403" w:rsidP="00A1494C"/>
        </w:tc>
        <w:tc>
          <w:tcPr>
            <w:tcW w:w="992" w:type="dxa"/>
          </w:tcPr>
          <w:p w14:paraId="3251866A" w14:textId="203C7EE8" w:rsidR="00D17403" w:rsidRPr="00576798" w:rsidRDefault="00D17403" w:rsidP="00A1494C">
            <w:pPr>
              <w:rPr>
                <w:color w:val="AEAAAA" w:themeColor="background2" w:themeShade="BF"/>
              </w:rPr>
            </w:pPr>
          </w:p>
        </w:tc>
      </w:tr>
      <w:tr w:rsidR="00D17403" w14:paraId="64CB6089" w14:textId="77777777" w:rsidTr="00D17403">
        <w:tc>
          <w:tcPr>
            <w:tcW w:w="3254" w:type="dxa"/>
          </w:tcPr>
          <w:p w14:paraId="5B042BB5" w14:textId="04418647" w:rsidR="00D17403" w:rsidRDefault="00D17403" w:rsidP="00A1494C">
            <w:r>
              <w:t>Allergens/Labelling</w:t>
            </w:r>
          </w:p>
        </w:tc>
        <w:tc>
          <w:tcPr>
            <w:tcW w:w="852" w:type="dxa"/>
          </w:tcPr>
          <w:p w14:paraId="07D1A351" w14:textId="77777777" w:rsidR="00D17403" w:rsidRDefault="00D17403" w:rsidP="00A1494C"/>
        </w:tc>
        <w:tc>
          <w:tcPr>
            <w:tcW w:w="851" w:type="dxa"/>
          </w:tcPr>
          <w:p w14:paraId="78441184" w14:textId="77777777" w:rsidR="00D17403" w:rsidRDefault="00D17403" w:rsidP="00A1494C"/>
        </w:tc>
        <w:tc>
          <w:tcPr>
            <w:tcW w:w="4252" w:type="dxa"/>
          </w:tcPr>
          <w:p w14:paraId="2DC60FBA" w14:textId="1C049E92" w:rsidR="00D17403" w:rsidRDefault="00D17403" w:rsidP="00A1494C"/>
        </w:tc>
        <w:tc>
          <w:tcPr>
            <w:tcW w:w="992" w:type="dxa"/>
            <w:shd w:val="clear" w:color="auto" w:fill="D9D9D9" w:themeFill="background1" w:themeFillShade="D9"/>
          </w:tcPr>
          <w:p w14:paraId="107302BE" w14:textId="065CB630" w:rsidR="00D17403" w:rsidRDefault="00D17403" w:rsidP="00A1494C"/>
        </w:tc>
      </w:tr>
      <w:tr w:rsidR="00D17403" w14:paraId="54272543" w14:textId="77777777" w:rsidTr="00D17403">
        <w:tc>
          <w:tcPr>
            <w:tcW w:w="3254" w:type="dxa"/>
          </w:tcPr>
          <w:p w14:paraId="2F287B25" w14:textId="6DE079A2" w:rsidR="00D17403" w:rsidRDefault="00D17403" w:rsidP="008C7A45">
            <w:r>
              <w:t>Washing up scoops, containers, plungers</w:t>
            </w:r>
          </w:p>
        </w:tc>
        <w:tc>
          <w:tcPr>
            <w:tcW w:w="852" w:type="dxa"/>
          </w:tcPr>
          <w:p w14:paraId="3F08F7CF" w14:textId="77777777" w:rsidR="00D17403" w:rsidRDefault="00D17403" w:rsidP="008C7A45"/>
        </w:tc>
        <w:tc>
          <w:tcPr>
            <w:tcW w:w="851" w:type="dxa"/>
          </w:tcPr>
          <w:p w14:paraId="2E14AF06" w14:textId="77777777" w:rsidR="00D17403" w:rsidRDefault="00D17403" w:rsidP="008C7A45"/>
        </w:tc>
        <w:tc>
          <w:tcPr>
            <w:tcW w:w="4252" w:type="dxa"/>
          </w:tcPr>
          <w:p w14:paraId="561790F9" w14:textId="6660E3EB" w:rsidR="00D17403" w:rsidRDefault="00D17403" w:rsidP="008C7A45"/>
        </w:tc>
        <w:tc>
          <w:tcPr>
            <w:tcW w:w="992" w:type="dxa"/>
          </w:tcPr>
          <w:p w14:paraId="612172F4" w14:textId="77777777" w:rsidR="00D17403" w:rsidRDefault="00D17403" w:rsidP="008C7A45"/>
        </w:tc>
      </w:tr>
      <w:tr w:rsidR="00D17403" w14:paraId="50D574EB" w14:textId="77777777" w:rsidTr="00D17403">
        <w:tc>
          <w:tcPr>
            <w:tcW w:w="3254" w:type="dxa"/>
          </w:tcPr>
          <w:p w14:paraId="4BFF7637" w14:textId="51F5B09A" w:rsidR="00D17403" w:rsidRDefault="00D17403" w:rsidP="008C7A45">
            <w:r>
              <w:t>Use Of Scales</w:t>
            </w:r>
          </w:p>
        </w:tc>
        <w:tc>
          <w:tcPr>
            <w:tcW w:w="852" w:type="dxa"/>
          </w:tcPr>
          <w:p w14:paraId="62A96E31" w14:textId="77777777" w:rsidR="00D17403" w:rsidRDefault="00D17403" w:rsidP="008C7A45"/>
        </w:tc>
        <w:tc>
          <w:tcPr>
            <w:tcW w:w="851" w:type="dxa"/>
          </w:tcPr>
          <w:p w14:paraId="7D47A0A2" w14:textId="77777777" w:rsidR="00D17403" w:rsidRDefault="00D17403" w:rsidP="008C7A45"/>
        </w:tc>
        <w:tc>
          <w:tcPr>
            <w:tcW w:w="4252" w:type="dxa"/>
          </w:tcPr>
          <w:p w14:paraId="5E1253E7" w14:textId="6A8B4E4C" w:rsidR="00D17403" w:rsidRDefault="00D17403" w:rsidP="008C7A45"/>
        </w:tc>
        <w:tc>
          <w:tcPr>
            <w:tcW w:w="992" w:type="dxa"/>
          </w:tcPr>
          <w:p w14:paraId="18F5417E" w14:textId="22562691" w:rsidR="00D17403" w:rsidRDefault="00D17403" w:rsidP="008C7A45"/>
        </w:tc>
      </w:tr>
      <w:tr w:rsidR="00D17403" w14:paraId="2BC859BD" w14:textId="77777777" w:rsidTr="00D17403">
        <w:tc>
          <w:tcPr>
            <w:tcW w:w="3254" w:type="dxa"/>
          </w:tcPr>
          <w:p w14:paraId="591F93CE" w14:textId="184702B7" w:rsidR="00D17403" w:rsidRDefault="00D17403" w:rsidP="008C7A45">
            <w:r>
              <w:t>Decanting Dried Food -methods and safety</w:t>
            </w:r>
          </w:p>
        </w:tc>
        <w:tc>
          <w:tcPr>
            <w:tcW w:w="852" w:type="dxa"/>
          </w:tcPr>
          <w:p w14:paraId="2B763CAC" w14:textId="77777777" w:rsidR="00D17403" w:rsidRDefault="00D17403" w:rsidP="008C7A45"/>
        </w:tc>
        <w:tc>
          <w:tcPr>
            <w:tcW w:w="851" w:type="dxa"/>
          </w:tcPr>
          <w:p w14:paraId="1D190613" w14:textId="77777777" w:rsidR="00D17403" w:rsidRDefault="00D17403" w:rsidP="008C7A45"/>
        </w:tc>
        <w:tc>
          <w:tcPr>
            <w:tcW w:w="4252" w:type="dxa"/>
          </w:tcPr>
          <w:p w14:paraId="72026F78" w14:textId="3FEA5DB0" w:rsidR="00D17403" w:rsidRDefault="00D17403" w:rsidP="008C7A45"/>
        </w:tc>
        <w:tc>
          <w:tcPr>
            <w:tcW w:w="992" w:type="dxa"/>
          </w:tcPr>
          <w:p w14:paraId="627B3864" w14:textId="77777777" w:rsidR="00D17403" w:rsidRDefault="00D17403" w:rsidP="008C7A45"/>
        </w:tc>
      </w:tr>
      <w:tr w:rsidR="00D17403" w14:paraId="5B50C188" w14:textId="77777777" w:rsidTr="00D17403">
        <w:tc>
          <w:tcPr>
            <w:tcW w:w="3254" w:type="dxa"/>
          </w:tcPr>
          <w:p w14:paraId="01564489" w14:textId="5A5536C8" w:rsidR="00D17403" w:rsidRDefault="00D17403" w:rsidP="008C7A45">
            <w:r>
              <w:t>Decanting Oils &amp; Vinegars</w:t>
            </w:r>
          </w:p>
        </w:tc>
        <w:tc>
          <w:tcPr>
            <w:tcW w:w="852" w:type="dxa"/>
          </w:tcPr>
          <w:p w14:paraId="658FF251" w14:textId="77777777" w:rsidR="00D17403" w:rsidRDefault="00D17403" w:rsidP="008C7A45"/>
        </w:tc>
        <w:tc>
          <w:tcPr>
            <w:tcW w:w="851" w:type="dxa"/>
          </w:tcPr>
          <w:p w14:paraId="0F17D950" w14:textId="77777777" w:rsidR="00D17403" w:rsidRDefault="00D17403" w:rsidP="008C7A45"/>
        </w:tc>
        <w:tc>
          <w:tcPr>
            <w:tcW w:w="4252" w:type="dxa"/>
          </w:tcPr>
          <w:p w14:paraId="5E4FF041" w14:textId="640AD846" w:rsidR="00D17403" w:rsidRDefault="00D17403" w:rsidP="008C7A45"/>
        </w:tc>
        <w:tc>
          <w:tcPr>
            <w:tcW w:w="992" w:type="dxa"/>
          </w:tcPr>
          <w:p w14:paraId="3BC0E952" w14:textId="77777777" w:rsidR="00D17403" w:rsidRDefault="00D17403" w:rsidP="008C7A45"/>
        </w:tc>
      </w:tr>
      <w:tr w:rsidR="00D17403" w14:paraId="72252245" w14:textId="77777777" w:rsidTr="00D17403">
        <w:tc>
          <w:tcPr>
            <w:tcW w:w="3254" w:type="dxa"/>
          </w:tcPr>
          <w:p w14:paraId="4C64FC58" w14:textId="67C861E0" w:rsidR="00D17403" w:rsidRDefault="00D17403" w:rsidP="008C7A45">
            <w:r>
              <w:t>Decanting and Labelling Detergents &amp; Personal Care products</w:t>
            </w:r>
          </w:p>
        </w:tc>
        <w:tc>
          <w:tcPr>
            <w:tcW w:w="852" w:type="dxa"/>
          </w:tcPr>
          <w:p w14:paraId="59318E9D" w14:textId="77777777" w:rsidR="00D17403" w:rsidRDefault="00D17403" w:rsidP="008C7A45"/>
        </w:tc>
        <w:tc>
          <w:tcPr>
            <w:tcW w:w="851" w:type="dxa"/>
          </w:tcPr>
          <w:p w14:paraId="79E2A865" w14:textId="77777777" w:rsidR="00D17403" w:rsidRDefault="00D17403" w:rsidP="008C7A45"/>
        </w:tc>
        <w:tc>
          <w:tcPr>
            <w:tcW w:w="4252" w:type="dxa"/>
          </w:tcPr>
          <w:p w14:paraId="5D390449" w14:textId="20F88A69" w:rsidR="00D17403" w:rsidRDefault="00D17403" w:rsidP="008C7A45"/>
        </w:tc>
        <w:tc>
          <w:tcPr>
            <w:tcW w:w="992" w:type="dxa"/>
          </w:tcPr>
          <w:p w14:paraId="6F6649E5" w14:textId="77777777" w:rsidR="00D17403" w:rsidRDefault="00D17403" w:rsidP="008C7A45"/>
        </w:tc>
      </w:tr>
      <w:tr w:rsidR="00D17403" w14:paraId="72E0C2E3" w14:textId="77777777" w:rsidTr="00D17403">
        <w:tc>
          <w:tcPr>
            <w:tcW w:w="3254" w:type="dxa"/>
          </w:tcPr>
          <w:p w14:paraId="27F337C2" w14:textId="6287E261" w:rsidR="00D17403" w:rsidRDefault="00D17403" w:rsidP="008C7A45">
            <w:r>
              <w:t>Basic use of EPOS</w:t>
            </w:r>
          </w:p>
        </w:tc>
        <w:tc>
          <w:tcPr>
            <w:tcW w:w="852" w:type="dxa"/>
          </w:tcPr>
          <w:p w14:paraId="28B6428E" w14:textId="77777777" w:rsidR="00D17403" w:rsidRDefault="00D17403" w:rsidP="008C7A45"/>
        </w:tc>
        <w:tc>
          <w:tcPr>
            <w:tcW w:w="851" w:type="dxa"/>
          </w:tcPr>
          <w:p w14:paraId="027A04A1" w14:textId="77777777" w:rsidR="00D17403" w:rsidRDefault="00D17403" w:rsidP="008C7A45"/>
        </w:tc>
        <w:tc>
          <w:tcPr>
            <w:tcW w:w="4252" w:type="dxa"/>
          </w:tcPr>
          <w:p w14:paraId="59D8B1D5" w14:textId="07632B1F" w:rsidR="00D17403" w:rsidRDefault="00D17403" w:rsidP="008C7A45"/>
        </w:tc>
        <w:tc>
          <w:tcPr>
            <w:tcW w:w="992" w:type="dxa"/>
          </w:tcPr>
          <w:p w14:paraId="73241C8C" w14:textId="0029ACD9" w:rsidR="00D17403" w:rsidRDefault="00D17403" w:rsidP="008C7A45"/>
        </w:tc>
      </w:tr>
      <w:tr w:rsidR="00D17403" w14:paraId="116E68FC" w14:textId="77777777" w:rsidTr="00D17403">
        <w:tc>
          <w:tcPr>
            <w:tcW w:w="3254" w:type="dxa"/>
          </w:tcPr>
          <w:p w14:paraId="4D5C3D7E" w14:textId="0670F4E5" w:rsidR="00D17403" w:rsidRDefault="00D17403" w:rsidP="008C7A45">
            <w:r>
              <w:t>Interaction with Customer</w:t>
            </w:r>
          </w:p>
        </w:tc>
        <w:tc>
          <w:tcPr>
            <w:tcW w:w="852" w:type="dxa"/>
          </w:tcPr>
          <w:p w14:paraId="66AFD6D3" w14:textId="77777777" w:rsidR="00D17403" w:rsidRDefault="00D17403" w:rsidP="008C7A45"/>
        </w:tc>
        <w:tc>
          <w:tcPr>
            <w:tcW w:w="851" w:type="dxa"/>
          </w:tcPr>
          <w:p w14:paraId="71D0BE76" w14:textId="77777777" w:rsidR="00D17403" w:rsidRDefault="00D17403" w:rsidP="008C7A45"/>
        </w:tc>
        <w:tc>
          <w:tcPr>
            <w:tcW w:w="4252" w:type="dxa"/>
          </w:tcPr>
          <w:p w14:paraId="02D14482" w14:textId="1E104917" w:rsidR="00D17403" w:rsidRDefault="00D17403" w:rsidP="008C7A45"/>
        </w:tc>
        <w:tc>
          <w:tcPr>
            <w:tcW w:w="992" w:type="dxa"/>
          </w:tcPr>
          <w:p w14:paraId="313DD943" w14:textId="77777777" w:rsidR="00D17403" w:rsidRDefault="00D17403" w:rsidP="008C7A45"/>
        </w:tc>
      </w:tr>
      <w:tr w:rsidR="00D17403" w14:paraId="7B601949" w14:textId="77777777" w:rsidTr="00D17403">
        <w:tc>
          <w:tcPr>
            <w:tcW w:w="3254" w:type="dxa"/>
          </w:tcPr>
          <w:p w14:paraId="7CAE913A" w14:textId="0322C57A" w:rsidR="00D17403" w:rsidRDefault="00D17403" w:rsidP="008C7A45">
            <w:r>
              <w:t>Taking Payment</w:t>
            </w:r>
          </w:p>
        </w:tc>
        <w:tc>
          <w:tcPr>
            <w:tcW w:w="852" w:type="dxa"/>
          </w:tcPr>
          <w:p w14:paraId="50065B46" w14:textId="77777777" w:rsidR="00D17403" w:rsidRDefault="00D17403" w:rsidP="008C7A45"/>
        </w:tc>
        <w:tc>
          <w:tcPr>
            <w:tcW w:w="851" w:type="dxa"/>
          </w:tcPr>
          <w:p w14:paraId="3E37C6D7" w14:textId="77777777" w:rsidR="00D17403" w:rsidRDefault="00D17403" w:rsidP="008C7A45"/>
        </w:tc>
        <w:tc>
          <w:tcPr>
            <w:tcW w:w="4252" w:type="dxa"/>
          </w:tcPr>
          <w:p w14:paraId="1EE87A5A" w14:textId="7027B42B" w:rsidR="00D17403" w:rsidRDefault="00D17403" w:rsidP="008C7A45"/>
        </w:tc>
        <w:tc>
          <w:tcPr>
            <w:tcW w:w="992" w:type="dxa"/>
          </w:tcPr>
          <w:p w14:paraId="57AA9414" w14:textId="77777777" w:rsidR="00D17403" w:rsidRDefault="00D17403" w:rsidP="008C7A45"/>
        </w:tc>
      </w:tr>
      <w:tr w:rsidR="00D17403" w14:paraId="734F3318" w14:textId="77777777" w:rsidTr="00D17403">
        <w:tc>
          <w:tcPr>
            <w:tcW w:w="3254" w:type="dxa"/>
          </w:tcPr>
          <w:p w14:paraId="33A17FA4" w14:textId="5B289C02" w:rsidR="00D17403" w:rsidRDefault="00D17403" w:rsidP="008C7A45">
            <w:r>
              <w:t>Receipts</w:t>
            </w:r>
          </w:p>
        </w:tc>
        <w:tc>
          <w:tcPr>
            <w:tcW w:w="852" w:type="dxa"/>
          </w:tcPr>
          <w:p w14:paraId="0C4DA0B8" w14:textId="77777777" w:rsidR="00D17403" w:rsidRDefault="00D17403" w:rsidP="008C7A45"/>
        </w:tc>
        <w:tc>
          <w:tcPr>
            <w:tcW w:w="851" w:type="dxa"/>
          </w:tcPr>
          <w:p w14:paraId="68F55C47" w14:textId="77777777" w:rsidR="00D17403" w:rsidRDefault="00D17403" w:rsidP="008C7A45"/>
        </w:tc>
        <w:tc>
          <w:tcPr>
            <w:tcW w:w="4252" w:type="dxa"/>
          </w:tcPr>
          <w:p w14:paraId="38F5D9E5" w14:textId="7CD3EB43" w:rsidR="00D17403" w:rsidRDefault="00D17403" w:rsidP="008C7A45"/>
        </w:tc>
        <w:tc>
          <w:tcPr>
            <w:tcW w:w="992" w:type="dxa"/>
          </w:tcPr>
          <w:p w14:paraId="191B5F94" w14:textId="692B30A3" w:rsidR="00D17403" w:rsidRDefault="00D17403" w:rsidP="008C7A45"/>
        </w:tc>
      </w:tr>
      <w:tr w:rsidR="00D17403" w14:paraId="304306DC" w14:textId="77777777" w:rsidTr="00D17403">
        <w:tc>
          <w:tcPr>
            <w:tcW w:w="3254" w:type="dxa"/>
          </w:tcPr>
          <w:p w14:paraId="406818F4" w14:textId="41B375F6" w:rsidR="00D17403" w:rsidRDefault="00D17403" w:rsidP="00C14B0C">
            <w:r>
              <w:t>Handling Heavy Products</w:t>
            </w:r>
          </w:p>
        </w:tc>
        <w:tc>
          <w:tcPr>
            <w:tcW w:w="852" w:type="dxa"/>
          </w:tcPr>
          <w:p w14:paraId="24AC2115" w14:textId="77777777" w:rsidR="00D17403" w:rsidRDefault="00D17403" w:rsidP="00C14B0C"/>
        </w:tc>
        <w:tc>
          <w:tcPr>
            <w:tcW w:w="851" w:type="dxa"/>
          </w:tcPr>
          <w:p w14:paraId="247B931B" w14:textId="77777777" w:rsidR="00D17403" w:rsidRDefault="00D17403" w:rsidP="00C14B0C"/>
        </w:tc>
        <w:tc>
          <w:tcPr>
            <w:tcW w:w="4252" w:type="dxa"/>
          </w:tcPr>
          <w:p w14:paraId="1E3EF407" w14:textId="27E20236" w:rsidR="00D17403" w:rsidRDefault="00D17403" w:rsidP="00C14B0C"/>
        </w:tc>
        <w:tc>
          <w:tcPr>
            <w:tcW w:w="992" w:type="dxa"/>
            <w:shd w:val="clear" w:color="auto" w:fill="D9D9D9" w:themeFill="background1" w:themeFillShade="D9"/>
          </w:tcPr>
          <w:p w14:paraId="7A7DEC48" w14:textId="4AB5099F" w:rsidR="00D17403" w:rsidRPr="00107595" w:rsidRDefault="00D17403" w:rsidP="00C14B0C">
            <w:pPr>
              <w:rPr>
                <w:color w:val="AEAAAA" w:themeColor="background2" w:themeShade="BF"/>
              </w:rPr>
            </w:pPr>
          </w:p>
        </w:tc>
      </w:tr>
      <w:tr w:rsidR="00D17403" w14:paraId="250E0A37" w14:textId="77777777" w:rsidTr="00D17403">
        <w:tc>
          <w:tcPr>
            <w:tcW w:w="3254" w:type="dxa"/>
          </w:tcPr>
          <w:p w14:paraId="69DFF972" w14:textId="00781540" w:rsidR="00D17403" w:rsidRDefault="00D17403" w:rsidP="00C14B0C">
            <w:r>
              <w:t>Product Knowledge</w:t>
            </w:r>
            <w:r w:rsidR="00020DE5">
              <w:t xml:space="preserve"> </w:t>
            </w:r>
            <w:r w:rsidR="00271879">
              <w:t xml:space="preserve">– </w:t>
            </w:r>
            <w:proofErr w:type="spellStart"/>
            <w:r w:rsidR="00271879">
              <w:t>Minimising</w:t>
            </w:r>
            <w:proofErr w:type="spellEnd"/>
            <w:r w:rsidR="00271879">
              <w:t xml:space="preserve"> Errors</w:t>
            </w:r>
          </w:p>
        </w:tc>
        <w:tc>
          <w:tcPr>
            <w:tcW w:w="852" w:type="dxa"/>
          </w:tcPr>
          <w:p w14:paraId="2AA111F5" w14:textId="77777777" w:rsidR="00D17403" w:rsidRDefault="00D17403" w:rsidP="00C14B0C"/>
        </w:tc>
        <w:tc>
          <w:tcPr>
            <w:tcW w:w="851" w:type="dxa"/>
          </w:tcPr>
          <w:p w14:paraId="7E6A1E45" w14:textId="77777777" w:rsidR="00D17403" w:rsidRDefault="00D17403" w:rsidP="00C14B0C"/>
        </w:tc>
        <w:tc>
          <w:tcPr>
            <w:tcW w:w="4252" w:type="dxa"/>
          </w:tcPr>
          <w:p w14:paraId="407C95B6" w14:textId="33C74335" w:rsidR="00D17403" w:rsidRDefault="00D17403" w:rsidP="00C14B0C"/>
        </w:tc>
        <w:tc>
          <w:tcPr>
            <w:tcW w:w="992" w:type="dxa"/>
            <w:shd w:val="clear" w:color="auto" w:fill="D9D9D9" w:themeFill="background1" w:themeFillShade="D9"/>
          </w:tcPr>
          <w:p w14:paraId="003AAE43" w14:textId="70246D28" w:rsidR="00D17403" w:rsidRDefault="00D17403" w:rsidP="00C14B0C"/>
        </w:tc>
      </w:tr>
      <w:tr w:rsidR="00D17403" w14:paraId="29099503" w14:textId="77777777" w:rsidTr="00D17403">
        <w:tc>
          <w:tcPr>
            <w:tcW w:w="3254" w:type="dxa"/>
            <w:tcBorders>
              <w:bottom w:val="single" w:sz="4" w:space="0" w:color="auto"/>
            </w:tcBorders>
          </w:tcPr>
          <w:p w14:paraId="26AA9508" w14:textId="399951D1" w:rsidR="00D17403" w:rsidRDefault="00D17403" w:rsidP="00C14B0C">
            <w:r>
              <w:t>Use of WhatsApp and Google Sheets Rota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9B16470" w14:textId="77777777" w:rsidR="00D17403" w:rsidRDefault="00D17403" w:rsidP="00C14B0C"/>
        </w:tc>
        <w:tc>
          <w:tcPr>
            <w:tcW w:w="851" w:type="dxa"/>
            <w:tcBorders>
              <w:bottom w:val="single" w:sz="4" w:space="0" w:color="auto"/>
            </w:tcBorders>
          </w:tcPr>
          <w:p w14:paraId="6235F15E" w14:textId="77777777" w:rsidR="00D17403" w:rsidRDefault="00D17403" w:rsidP="00C14B0C"/>
        </w:tc>
        <w:tc>
          <w:tcPr>
            <w:tcW w:w="4252" w:type="dxa"/>
            <w:tcBorders>
              <w:bottom w:val="single" w:sz="4" w:space="0" w:color="auto"/>
            </w:tcBorders>
          </w:tcPr>
          <w:p w14:paraId="33845070" w14:textId="48182AFC" w:rsidR="00D17403" w:rsidRDefault="00D17403" w:rsidP="00C14B0C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67194C" w14:textId="06883C77" w:rsidR="00D17403" w:rsidRDefault="00D17403" w:rsidP="00C14B0C"/>
        </w:tc>
      </w:tr>
      <w:tr w:rsidR="00D17403" w14:paraId="2B974B58" w14:textId="77777777" w:rsidTr="00D17403">
        <w:tc>
          <w:tcPr>
            <w:tcW w:w="3254" w:type="dxa"/>
            <w:tcBorders>
              <w:bottom w:val="single" w:sz="4" w:space="0" w:color="auto"/>
            </w:tcBorders>
          </w:tcPr>
          <w:p w14:paraId="1D08C5A9" w14:textId="61C848BE" w:rsidR="00D17403" w:rsidRDefault="00D17403" w:rsidP="00C14B0C">
            <w:r>
              <w:t>Start and End of Day timings &amp; responsibilities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FB9FAB7" w14:textId="77777777" w:rsidR="00D17403" w:rsidRDefault="00D17403" w:rsidP="00C14B0C"/>
        </w:tc>
        <w:tc>
          <w:tcPr>
            <w:tcW w:w="851" w:type="dxa"/>
            <w:tcBorders>
              <w:bottom w:val="single" w:sz="4" w:space="0" w:color="auto"/>
            </w:tcBorders>
          </w:tcPr>
          <w:p w14:paraId="33ED4E5D" w14:textId="77777777" w:rsidR="00D17403" w:rsidRDefault="00D17403" w:rsidP="00C14B0C"/>
        </w:tc>
        <w:tc>
          <w:tcPr>
            <w:tcW w:w="4252" w:type="dxa"/>
            <w:tcBorders>
              <w:bottom w:val="single" w:sz="4" w:space="0" w:color="auto"/>
            </w:tcBorders>
          </w:tcPr>
          <w:p w14:paraId="29A21C39" w14:textId="4A798B99" w:rsidR="00D17403" w:rsidRDefault="00D17403" w:rsidP="00C14B0C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D4159E" w14:textId="760E9CCB" w:rsidR="00D17403" w:rsidRDefault="00D17403" w:rsidP="00C14B0C"/>
        </w:tc>
      </w:tr>
      <w:tr w:rsidR="00D17403" w14:paraId="7B6721F4" w14:textId="77777777" w:rsidTr="00D17403">
        <w:tc>
          <w:tcPr>
            <w:tcW w:w="3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00BD4" w14:textId="77777777" w:rsidR="00D17403" w:rsidRDefault="00D17403" w:rsidP="00C14B0C"/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72881F" w14:textId="77777777" w:rsidR="00D17403" w:rsidRDefault="00D17403" w:rsidP="00C14B0C"/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D11BD" w14:textId="77777777" w:rsidR="00D17403" w:rsidRDefault="00D17403" w:rsidP="00C14B0C"/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E3887" w14:textId="77777777" w:rsidR="00D17403" w:rsidRDefault="00D17403" w:rsidP="00C14B0C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B8E12" w14:textId="77777777" w:rsidR="00D17403" w:rsidRDefault="00D17403" w:rsidP="00C14B0C"/>
        </w:tc>
      </w:tr>
      <w:tr w:rsidR="00D17403" w14:paraId="1DFEB5AB" w14:textId="77777777" w:rsidTr="00D17403">
        <w:tc>
          <w:tcPr>
            <w:tcW w:w="3254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C983CDA" w14:textId="337A4EAB" w:rsidR="00D17403" w:rsidRDefault="00D17403" w:rsidP="008A25EF">
            <w:r>
              <w:t>FURTHER TRAINING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76363FD" w14:textId="1D749BC7" w:rsidR="00D17403" w:rsidRDefault="00D17403" w:rsidP="008A25EF">
            <w:r>
              <w:t>Taught/Seen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1AFFD739" w14:textId="38AD103A" w:rsidR="00D17403" w:rsidRDefault="00D17403" w:rsidP="008A25EF">
            <w:r>
              <w:t>Date &amp; Initials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3F07847" w14:textId="62544A33" w:rsidR="00D17403" w:rsidRDefault="00D17403" w:rsidP="008A25EF">
            <w:r>
              <w:t>Comments, if needed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1B431C14" w14:textId="3D540335" w:rsidR="00D17403" w:rsidRDefault="00D17403" w:rsidP="008A25EF">
            <w:r>
              <w:t>Good To Go!</w:t>
            </w:r>
          </w:p>
        </w:tc>
      </w:tr>
      <w:tr w:rsidR="00D17403" w14:paraId="7850B4C1" w14:textId="77777777" w:rsidTr="00D17403">
        <w:tc>
          <w:tcPr>
            <w:tcW w:w="3254" w:type="dxa"/>
          </w:tcPr>
          <w:p w14:paraId="131985D2" w14:textId="0020AE98" w:rsidR="00D17403" w:rsidRDefault="00D17403" w:rsidP="008A25EF">
            <w:r w:rsidRPr="0065781D">
              <w:t>Food Hygiene Quiz</w:t>
            </w:r>
          </w:p>
        </w:tc>
        <w:tc>
          <w:tcPr>
            <w:tcW w:w="852" w:type="dxa"/>
          </w:tcPr>
          <w:p w14:paraId="552F83BB" w14:textId="77777777" w:rsidR="00D17403" w:rsidRDefault="00D17403" w:rsidP="008A25EF"/>
        </w:tc>
        <w:tc>
          <w:tcPr>
            <w:tcW w:w="851" w:type="dxa"/>
          </w:tcPr>
          <w:p w14:paraId="1ADD90DA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410AAE99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8EE49" w14:textId="77777777" w:rsidR="00D17403" w:rsidRDefault="00D17403" w:rsidP="008A25EF"/>
        </w:tc>
      </w:tr>
      <w:tr w:rsidR="00D17403" w14:paraId="4CCD270A" w14:textId="77777777" w:rsidTr="00D17403">
        <w:tc>
          <w:tcPr>
            <w:tcW w:w="3254" w:type="dxa"/>
          </w:tcPr>
          <w:p w14:paraId="17978F95" w14:textId="00D6BDA9" w:rsidR="00D17403" w:rsidRDefault="00D17403" w:rsidP="008A25EF">
            <w:r w:rsidRPr="0065781D">
              <w:t>Food Hygiene videos</w:t>
            </w:r>
          </w:p>
        </w:tc>
        <w:tc>
          <w:tcPr>
            <w:tcW w:w="852" w:type="dxa"/>
          </w:tcPr>
          <w:p w14:paraId="2C6C0A31" w14:textId="77777777" w:rsidR="00D17403" w:rsidRDefault="00D17403" w:rsidP="008A25EF"/>
        </w:tc>
        <w:tc>
          <w:tcPr>
            <w:tcW w:w="851" w:type="dxa"/>
          </w:tcPr>
          <w:p w14:paraId="47CFC315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087BC8D6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D462CE" w14:textId="77777777" w:rsidR="00D17403" w:rsidRDefault="00D17403" w:rsidP="008A25EF"/>
        </w:tc>
      </w:tr>
      <w:tr w:rsidR="00D17403" w14:paraId="50BC380E" w14:textId="77777777" w:rsidTr="00D17403">
        <w:tc>
          <w:tcPr>
            <w:tcW w:w="3254" w:type="dxa"/>
          </w:tcPr>
          <w:p w14:paraId="280D3324" w14:textId="22633D52" w:rsidR="00D17403" w:rsidRDefault="00D17403" w:rsidP="008A25EF">
            <w:r>
              <w:t>Allergen video</w:t>
            </w:r>
          </w:p>
        </w:tc>
        <w:tc>
          <w:tcPr>
            <w:tcW w:w="852" w:type="dxa"/>
          </w:tcPr>
          <w:p w14:paraId="1D6FC253" w14:textId="77777777" w:rsidR="00D17403" w:rsidRDefault="00D17403" w:rsidP="008A25EF"/>
        </w:tc>
        <w:tc>
          <w:tcPr>
            <w:tcW w:w="851" w:type="dxa"/>
          </w:tcPr>
          <w:p w14:paraId="637EA040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0BD696A3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DA775" w14:textId="77777777" w:rsidR="00D17403" w:rsidRDefault="00D17403" w:rsidP="008A25EF"/>
        </w:tc>
      </w:tr>
      <w:tr w:rsidR="00D17403" w14:paraId="4CA1504A" w14:textId="77777777" w:rsidTr="00D17403">
        <w:tc>
          <w:tcPr>
            <w:tcW w:w="3254" w:type="dxa"/>
          </w:tcPr>
          <w:p w14:paraId="0194CF81" w14:textId="05F34992" w:rsidR="00D17403" w:rsidRPr="0065781D" w:rsidRDefault="00D17403" w:rsidP="008A25EF">
            <w:r>
              <w:t>Allergen training and labelling</w:t>
            </w:r>
          </w:p>
        </w:tc>
        <w:tc>
          <w:tcPr>
            <w:tcW w:w="852" w:type="dxa"/>
          </w:tcPr>
          <w:p w14:paraId="44E93F76" w14:textId="77777777" w:rsidR="00D17403" w:rsidRDefault="00D17403" w:rsidP="008A25EF"/>
        </w:tc>
        <w:tc>
          <w:tcPr>
            <w:tcW w:w="851" w:type="dxa"/>
          </w:tcPr>
          <w:p w14:paraId="4334632A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4BCD2AA2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963AB" w14:textId="77777777" w:rsidR="00D17403" w:rsidRDefault="00D17403" w:rsidP="008A25EF"/>
        </w:tc>
      </w:tr>
      <w:tr w:rsidR="00D17403" w14:paraId="745928E6" w14:textId="77777777" w:rsidTr="00D17403">
        <w:tc>
          <w:tcPr>
            <w:tcW w:w="3254" w:type="dxa"/>
          </w:tcPr>
          <w:p w14:paraId="46C587C5" w14:textId="533C5017" w:rsidR="00D17403" w:rsidRDefault="00D17403" w:rsidP="008A25EF">
            <w:r w:rsidRPr="0065781D">
              <w:t>Refilling of existing batch –Type 1</w:t>
            </w:r>
          </w:p>
        </w:tc>
        <w:tc>
          <w:tcPr>
            <w:tcW w:w="852" w:type="dxa"/>
          </w:tcPr>
          <w:p w14:paraId="22F665E9" w14:textId="77777777" w:rsidR="00D17403" w:rsidRDefault="00D17403" w:rsidP="008A25EF"/>
        </w:tc>
        <w:tc>
          <w:tcPr>
            <w:tcW w:w="851" w:type="dxa"/>
          </w:tcPr>
          <w:p w14:paraId="61B07136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48F40F17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3C377" w14:textId="77777777" w:rsidR="00D17403" w:rsidRDefault="00D17403" w:rsidP="008A25EF"/>
        </w:tc>
      </w:tr>
      <w:tr w:rsidR="00D17403" w14:paraId="621959E3" w14:textId="77777777" w:rsidTr="00D17403">
        <w:tc>
          <w:tcPr>
            <w:tcW w:w="3254" w:type="dxa"/>
          </w:tcPr>
          <w:p w14:paraId="62A52A2B" w14:textId="4BD95AD8" w:rsidR="00D17403" w:rsidRDefault="00D17403" w:rsidP="008A25EF">
            <w:r w:rsidRPr="0065781D">
              <w:t>Refilling New Batch –Type 2</w:t>
            </w:r>
          </w:p>
        </w:tc>
        <w:tc>
          <w:tcPr>
            <w:tcW w:w="852" w:type="dxa"/>
          </w:tcPr>
          <w:p w14:paraId="754F9DB7" w14:textId="77777777" w:rsidR="00D17403" w:rsidRDefault="00D17403" w:rsidP="008A25EF"/>
        </w:tc>
        <w:tc>
          <w:tcPr>
            <w:tcW w:w="851" w:type="dxa"/>
          </w:tcPr>
          <w:p w14:paraId="0A627D7B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7F747EDE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0AC7" w14:textId="77777777" w:rsidR="00D17403" w:rsidRDefault="00D17403" w:rsidP="008A25EF"/>
        </w:tc>
      </w:tr>
      <w:tr w:rsidR="00D17403" w14:paraId="018EFBC6" w14:textId="77777777" w:rsidTr="00DC3955">
        <w:trPr>
          <w:trHeight w:val="380"/>
        </w:trPr>
        <w:tc>
          <w:tcPr>
            <w:tcW w:w="3254" w:type="dxa"/>
          </w:tcPr>
          <w:p w14:paraId="40033279" w14:textId="6C7EFE29" w:rsidR="00D17403" w:rsidRDefault="00D17403" w:rsidP="008A25EF">
            <w:r w:rsidRPr="0065781D">
              <w:t>Refilling Video</w:t>
            </w:r>
          </w:p>
        </w:tc>
        <w:tc>
          <w:tcPr>
            <w:tcW w:w="852" w:type="dxa"/>
          </w:tcPr>
          <w:p w14:paraId="55B414DC" w14:textId="77777777" w:rsidR="00D17403" w:rsidRDefault="00D17403" w:rsidP="008A25EF"/>
        </w:tc>
        <w:tc>
          <w:tcPr>
            <w:tcW w:w="851" w:type="dxa"/>
          </w:tcPr>
          <w:p w14:paraId="78913201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75385AC1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E8AD6" w14:textId="77777777" w:rsidR="00D17403" w:rsidRDefault="00D17403" w:rsidP="008A25EF"/>
        </w:tc>
      </w:tr>
      <w:tr w:rsidR="00D17403" w14:paraId="0E5012BC" w14:textId="77777777" w:rsidTr="00D17403">
        <w:tc>
          <w:tcPr>
            <w:tcW w:w="3254" w:type="dxa"/>
          </w:tcPr>
          <w:p w14:paraId="5E182C2E" w14:textId="078957D2" w:rsidR="00D17403" w:rsidRDefault="00D17403" w:rsidP="008A25EF"/>
        </w:tc>
        <w:tc>
          <w:tcPr>
            <w:tcW w:w="852" w:type="dxa"/>
          </w:tcPr>
          <w:p w14:paraId="6063DA78" w14:textId="77777777" w:rsidR="00D17403" w:rsidRDefault="00D17403" w:rsidP="008A25EF"/>
        </w:tc>
        <w:tc>
          <w:tcPr>
            <w:tcW w:w="851" w:type="dxa"/>
          </w:tcPr>
          <w:p w14:paraId="71C11B70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18467C78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21C6E8" w14:textId="77777777" w:rsidR="00D17403" w:rsidRDefault="00D17403" w:rsidP="008A25EF"/>
        </w:tc>
      </w:tr>
      <w:tr w:rsidR="00D17403" w14:paraId="401500C7" w14:textId="77777777" w:rsidTr="00D17403">
        <w:tc>
          <w:tcPr>
            <w:tcW w:w="3254" w:type="dxa"/>
          </w:tcPr>
          <w:p w14:paraId="2B6D1061" w14:textId="77777777" w:rsidR="00D17403" w:rsidRDefault="00D17403" w:rsidP="008A25EF"/>
        </w:tc>
        <w:tc>
          <w:tcPr>
            <w:tcW w:w="852" w:type="dxa"/>
          </w:tcPr>
          <w:p w14:paraId="121A1C74" w14:textId="77777777" w:rsidR="00D17403" w:rsidRDefault="00D17403" w:rsidP="008A25EF"/>
        </w:tc>
        <w:tc>
          <w:tcPr>
            <w:tcW w:w="851" w:type="dxa"/>
          </w:tcPr>
          <w:p w14:paraId="0EC23EFF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4CF78099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3DC1" w14:textId="77777777" w:rsidR="00D17403" w:rsidRDefault="00D17403" w:rsidP="008A25EF"/>
        </w:tc>
      </w:tr>
      <w:tr w:rsidR="00D17403" w14:paraId="365A4711" w14:textId="77777777" w:rsidTr="00D17403">
        <w:tc>
          <w:tcPr>
            <w:tcW w:w="3254" w:type="dxa"/>
          </w:tcPr>
          <w:p w14:paraId="418B6031" w14:textId="77777777" w:rsidR="00D17403" w:rsidRDefault="00D17403" w:rsidP="008A25EF"/>
        </w:tc>
        <w:tc>
          <w:tcPr>
            <w:tcW w:w="852" w:type="dxa"/>
          </w:tcPr>
          <w:p w14:paraId="1AF6055B" w14:textId="77777777" w:rsidR="00D17403" w:rsidRDefault="00D17403" w:rsidP="008A25EF"/>
        </w:tc>
        <w:tc>
          <w:tcPr>
            <w:tcW w:w="851" w:type="dxa"/>
          </w:tcPr>
          <w:p w14:paraId="6B382775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644EA492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52A0" w14:textId="77777777" w:rsidR="00D17403" w:rsidRDefault="00D17403" w:rsidP="008A25EF"/>
        </w:tc>
      </w:tr>
      <w:tr w:rsidR="00D17403" w14:paraId="0FAB6B19" w14:textId="77777777" w:rsidTr="00D17403">
        <w:tc>
          <w:tcPr>
            <w:tcW w:w="3254" w:type="dxa"/>
          </w:tcPr>
          <w:p w14:paraId="0155200E" w14:textId="77777777" w:rsidR="00D17403" w:rsidRDefault="00D17403" w:rsidP="008A25EF"/>
        </w:tc>
        <w:tc>
          <w:tcPr>
            <w:tcW w:w="852" w:type="dxa"/>
          </w:tcPr>
          <w:p w14:paraId="39BB6E5C" w14:textId="77777777" w:rsidR="00D17403" w:rsidRDefault="00D17403" w:rsidP="008A25EF"/>
        </w:tc>
        <w:tc>
          <w:tcPr>
            <w:tcW w:w="851" w:type="dxa"/>
          </w:tcPr>
          <w:p w14:paraId="66859EE1" w14:textId="77777777" w:rsidR="00D17403" w:rsidRDefault="00D17403" w:rsidP="008A25EF"/>
        </w:tc>
        <w:tc>
          <w:tcPr>
            <w:tcW w:w="4252" w:type="dxa"/>
            <w:tcBorders>
              <w:right w:val="single" w:sz="4" w:space="0" w:color="auto"/>
            </w:tcBorders>
          </w:tcPr>
          <w:p w14:paraId="2F2D12C7" w14:textId="77777777" w:rsidR="00D17403" w:rsidRDefault="00D17403" w:rsidP="008A25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2B7D" w14:textId="77777777" w:rsidR="00D17403" w:rsidRDefault="00D17403" w:rsidP="008A25EF"/>
        </w:tc>
      </w:tr>
    </w:tbl>
    <w:p w14:paraId="322F6D87" w14:textId="77777777" w:rsidR="005733F0" w:rsidRDefault="005733F0"/>
    <w:p w14:paraId="7989AA43" w14:textId="3CE35E5E" w:rsidR="00F45B00" w:rsidRPr="006002F2" w:rsidRDefault="00F45B00" w:rsidP="00F45B00">
      <w:pPr>
        <w:pStyle w:val="Heading2"/>
        <w:rPr>
          <w:rFonts w:ascii="Arial" w:hAnsi="Arial"/>
          <w:sz w:val="24"/>
          <w:szCs w:val="24"/>
        </w:rPr>
      </w:pPr>
      <w:r w:rsidRPr="006002F2">
        <w:rPr>
          <w:rFonts w:ascii="Arial" w:hAnsi="Arial"/>
          <w:sz w:val="24"/>
          <w:szCs w:val="24"/>
        </w:rPr>
        <w:lastRenderedPageBreak/>
        <w:t xml:space="preserve">Training Checklist for </w:t>
      </w:r>
      <w:r>
        <w:rPr>
          <w:rFonts w:ascii="Arial" w:hAnsi="Arial"/>
          <w:sz w:val="24"/>
          <w:szCs w:val="24"/>
        </w:rPr>
        <w:t xml:space="preserve">Lead </w:t>
      </w:r>
      <w:r w:rsidRPr="006002F2">
        <w:rPr>
          <w:rFonts w:ascii="Arial" w:hAnsi="Arial"/>
          <w:sz w:val="24"/>
          <w:szCs w:val="24"/>
        </w:rPr>
        <w:t>Volunteer</w:t>
      </w:r>
    </w:p>
    <w:p w14:paraId="3155D3E3" w14:textId="74EB7050" w:rsidR="00F45B00" w:rsidRPr="006002F2" w:rsidRDefault="00F45B00" w:rsidP="00F45B00">
      <w:pPr>
        <w:rPr>
          <w:rFonts w:ascii="Arial" w:hAnsi="Arial" w:cs="Arial"/>
          <w:sz w:val="24"/>
        </w:rPr>
      </w:pPr>
      <w:r w:rsidRPr="006002F2">
        <w:rPr>
          <w:rFonts w:ascii="Arial" w:hAnsi="Arial" w:cs="Arial"/>
          <w:sz w:val="24"/>
        </w:rPr>
        <w:t>Name:</w:t>
      </w:r>
    </w:p>
    <w:p w14:paraId="44AE7592" w14:textId="77777777" w:rsidR="00F45B00" w:rsidRDefault="00F45B00" w:rsidP="00F45B00"/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3260"/>
        <w:gridCol w:w="992"/>
        <w:gridCol w:w="992"/>
      </w:tblGrid>
      <w:tr w:rsidR="00BF3547" w14:paraId="70292C52" w14:textId="77777777" w:rsidTr="001A040A">
        <w:tc>
          <w:tcPr>
            <w:tcW w:w="3114" w:type="dxa"/>
            <w:shd w:val="clear" w:color="auto" w:fill="BFBFBF" w:themeFill="background1" w:themeFillShade="BF"/>
          </w:tcPr>
          <w:p w14:paraId="73E12E2A" w14:textId="63EB932E" w:rsidR="00F45B00" w:rsidRPr="00102B95" w:rsidRDefault="00C74086" w:rsidP="006002F2">
            <w:r w:rsidRPr="00102B95">
              <w:t xml:space="preserve">Numbers refer to the section in the </w:t>
            </w:r>
            <w:r w:rsidR="005B75B0" w:rsidRPr="00102B95">
              <w:t>S</w:t>
            </w:r>
            <w:r w:rsidRPr="00102B95">
              <w:t>hop Instructions Folder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0B4F014" w14:textId="49C09772" w:rsidR="00F45B00" w:rsidRDefault="00F45B00" w:rsidP="006002F2">
            <w:r>
              <w:t>Tick when complet</w:t>
            </w:r>
            <w:r w:rsidR="00BC306C">
              <w:t>e</w:t>
            </w:r>
            <w:r>
              <w:t xml:space="preserve">d 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586AFB9E" w14:textId="77777777" w:rsidR="00F45B00" w:rsidRDefault="00F45B00" w:rsidP="006002F2">
            <w:r>
              <w:t>Comments, if needed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B43B9C3" w14:textId="77777777" w:rsidR="00F45B00" w:rsidRDefault="00F45B00" w:rsidP="006002F2">
            <w:r>
              <w:t>Date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03A2DC2" w14:textId="77777777" w:rsidR="00F45B00" w:rsidRDefault="00F45B00" w:rsidP="006002F2">
            <w:r>
              <w:t>Initials</w:t>
            </w:r>
          </w:p>
          <w:p w14:paraId="22FA1CA2" w14:textId="77777777" w:rsidR="00F45B00" w:rsidRDefault="00F45B00" w:rsidP="006002F2"/>
        </w:tc>
      </w:tr>
      <w:tr w:rsidR="00BF3547" w14:paraId="5DF07BA3" w14:textId="77777777" w:rsidTr="00BC306C">
        <w:tc>
          <w:tcPr>
            <w:tcW w:w="3114" w:type="dxa"/>
          </w:tcPr>
          <w:p w14:paraId="76962BD7" w14:textId="567902C5" w:rsidR="00F45B00" w:rsidRDefault="00B53860" w:rsidP="00F45B00">
            <w:r>
              <w:t>Leads WhatsApp</w:t>
            </w:r>
          </w:p>
        </w:tc>
        <w:tc>
          <w:tcPr>
            <w:tcW w:w="1276" w:type="dxa"/>
          </w:tcPr>
          <w:p w14:paraId="7A1CC03A" w14:textId="77777777" w:rsidR="00F45B00" w:rsidRDefault="00F45B00" w:rsidP="00F45B00"/>
        </w:tc>
        <w:tc>
          <w:tcPr>
            <w:tcW w:w="3260" w:type="dxa"/>
          </w:tcPr>
          <w:p w14:paraId="3C076B47" w14:textId="77777777" w:rsidR="00F45B00" w:rsidRDefault="00F45B00" w:rsidP="00F45B00"/>
        </w:tc>
        <w:tc>
          <w:tcPr>
            <w:tcW w:w="992" w:type="dxa"/>
          </w:tcPr>
          <w:p w14:paraId="03AB6687" w14:textId="77777777" w:rsidR="00F45B00" w:rsidRDefault="00F45B00" w:rsidP="00F45B00"/>
        </w:tc>
        <w:tc>
          <w:tcPr>
            <w:tcW w:w="992" w:type="dxa"/>
          </w:tcPr>
          <w:p w14:paraId="6188F373" w14:textId="77777777" w:rsidR="00F45B00" w:rsidRDefault="00F45B00" w:rsidP="00F45B00"/>
        </w:tc>
      </w:tr>
      <w:tr w:rsidR="00B53860" w14:paraId="55EF5A19" w14:textId="77777777" w:rsidTr="00BC306C">
        <w:tc>
          <w:tcPr>
            <w:tcW w:w="3114" w:type="dxa"/>
          </w:tcPr>
          <w:p w14:paraId="731BF233" w14:textId="2918DACA" w:rsidR="00B53860" w:rsidRDefault="00B53860" w:rsidP="00F45B00">
            <w:r>
              <w:t>Emergency contact numbers for volunteers</w:t>
            </w:r>
            <w:r w:rsidR="005B75B0">
              <w:t xml:space="preserve"> and First Aid</w:t>
            </w:r>
          </w:p>
        </w:tc>
        <w:tc>
          <w:tcPr>
            <w:tcW w:w="1276" w:type="dxa"/>
          </w:tcPr>
          <w:p w14:paraId="12278824" w14:textId="77777777" w:rsidR="00B53860" w:rsidRDefault="00B53860" w:rsidP="00F45B00"/>
        </w:tc>
        <w:tc>
          <w:tcPr>
            <w:tcW w:w="3260" w:type="dxa"/>
          </w:tcPr>
          <w:p w14:paraId="119E7910" w14:textId="77777777" w:rsidR="00B53860" w:rsidRDefault="00B53860" w:rsidP="00F45B00"/>
        </w:tc>
        <w:tc>
          <w:tcPr>
            <w:tcW w:w="992" w:type="dxa"/>
          </w:tcPr>
          <w:p w14:paraId="07972632" w14:textId="77777777" w:rsidR="00B53860" w:rsidRDefault="00B53860" w:rsidP="00F45B00"/>
        </w:tc>
        <w:tc>
          <w:tcPr>
            <w:tcW w:w="992" w:type="dxa"/>
          </w:tcPr>
          <w:p w14:paraId="4CA0F54D" w14:textId="77777777" w:rsidR="00B53860" w:rsidRDefault="00B53860" w:rsidP="00F45B00"/>
        </w:tc>
      </w:tr>
      <w:tr w:rsidR="00BF3547" w14:paraId="387D83E6" w14:textId="77777777" w:rsidTr="00BC306C">
        <w:tc>
          <w:tcPr>
            <w:tcW w:w="3114" w:type="dxa"/>
          </w:tcPr>
          <w:p w14:paraId="6DC3F587" w14:textId="223770E4" w:rsidR="00F45B00" w:rsidRDefault="00F45B00" w:rsidP="00F45B00">
            <w:r>
              <w:t>Emergency contact numbers for shop manager</w:t>
            </w:r>
            <w:r w:rsidR="008A25EF">
              <w:t xml:space="preserve"> </w:t>
            </w:r>
          </w:p>
        </w:tc>
        <w:tc>
          <w:tcPr>
            <w:tcW w:w="1276" w:type="dxa"/>
          </w:tcPr>
          <w:p w14:paraId="11AF29AB" w14:textId="77777777" w:rsidR="00F45B00" w:rsidRDefault="00F45B00" w:rsidP="00F45B00"/>
        </w:tc>
        <w:tc>
          <w:tcPr>
            <w:tcW w:w="3260" w:type="dxa"/>
          </w:tcPr>
          <w:p w14:paraId="07DE2EB6" w14:textId="77777777" w:rsidR="00F45B00" w:rsidRDefault="00F45B00" w:rsidP="00F45B00"/>
        </w:tc>
        <w:tc>
          <w:tcPr>
            <w:tcW w:w="992" w:type="dxa"/>
          </w:tcPr>
          <w:p w14:paraId="71B2A852" w14:textId="77777777" w:rsidR="00F45B00" w:rsidRDefault="00F45B00" w:rsidP="00F45B00"/>
        </w:tc>
        <w:tc>
          <w:tcPr>
            <w:tcW w:w="992" w:type="dxa"/>
          </w:tcPr>
          <w:p w14:paraId="6DF0586F" w14:textId="77777777" w:rsidR="00F45B00" w:rsidRDefault="00F45B00" w:rsidP="00F45B00"/>
        </w:tc>
      </w:tr>
      <w:tr w:rsidR="00020DE5" w14:paraId="4958342C" w14:textId="77777777" w:rsidTr="00BC306C">
        <w:tc>
          <w:tcPr>
            <w:tcW w:w="3114" w:type="dxa"/>
          </w:tcPr>
          <w:p w14:paraId="5994EFDE" w14:textId="1DC1FBB9" w:rsidR="00020DE5" w:rsidRDefault="00020DE5" w:rsidP="00F45B00">
            <w:r>
              <w:t>Safeguarding – Bullet Points &amp; Policy</w:t>
            </w:r>
          </w:p>
        </w:tc>
        <w:tc>
          <w:tcPr>
            <w:tcW w:w="1276" w:type="dxa"/>
          </w:tcPr>
          <w:p w14:paraId="41C309C4" w14:textId="77777777" w:rsidR="00020DE5" w:rsidRDefault="00020DE5" w:rsidP="00F45B00"/>
        </w:tc>
        <w:tc>
          <w:tcPr>
            <w:tcW w:w="3260" w:type="dxa"/>
          </w:tcPr>
          <w:p w14:paraId="725A702D" w14:textId="77777777" w:rsidR="00020DE5" w:rsidRDefault="00020DE5" w:rsidP="00F45B00"/>
        </w:tc>
        <w:tc>
          <w:tcPr>
            <w:tcW w:w="992" w:type="dxa"/>
          </w:tcPr>
          <w:p w14:paraId="128E7599" w14:textId="77777777" w:rsidR="00020DE5" w:rsidRDefault="00020DE5" w:rsidP="00F45B00"/>
        </w:tc>
        <w:tc>
          <w:tcPr>
            <w:tcW w:w="992" w:type="dxa"/>
          </w:tcPr>
          <w:p w14:paraId="7E421CCF" w14:textId="77777777" w:rsidR="00020DE5" w:rsidRDefault="00020DE5" w:rsidP="00F45B00"/>
        </w:tc>
      </w:tr>
      <w:tr w:rsidR="00BF3547" w14:paraId="2FB363B1" w14:textId="77777777" w:rsidTr="00BC306C">
        <w:tc>
          <w:tcPr>
            <w:tcW w:w="3114" w:type="dxa"/>
          </w:tcPr>
          <w:p w14:paraId="4239E5D9" w14:textId="456AD9DF" w:rsidR="00F45B00" w:rsidRDefault="00F45B00" w:rsidP="00F45B00">
            <w:r>
              <w:t>Key box and code. Unlocking &amp; locking up.</w:t>
            </w:r>
          </w:p>
        </w:tc>
        <w:tc>
          <w:tcPr>
            <w:tcW w:w="1276" w:type="dxa"/>
          </w:tcPr>
          <w:p w14:paraId="423380C3" w14:textId="77777777" w:rsidR="00F45B00" w:rsidRDefault="00F45B00" w:rsidP="00F45B00"/>
        </w:tc>
        <w:tc>
          <w:tcPr>
            <w:tcW w:w="3260" w:type="dxa"/>
          </w:tcPr>
          <w:p w14:paraId="4CDF84E4" w14:textId="77777777" w:rsidR="00F45B00" w:rsidRDefault="00F45B00" w:rsidP="00F45B00"/>
        </w:tc>
        <w:tc>
          <w:tcPr>
            <w:tcW w:w="992" w:type="dxa"/>
          </w:tcPr>
          <w:p w14:paraId="35FA06AE" w14:textId="77777777" w:rsidR="00F45B00" w:rsidRDefault="00F45B00" w:rsidP="00F45B00"/>
        </w:tc>
        <w:tc>
          <w:tcPr>
            <w:tcW w:w="992" w:type="dxa"/>
          </w:tcPr>
          <w:p w14:paraId="53DF119C" w14:textId="77777777" w:rsidR="00F45B00" w:rsidRDefault="00F45B00" w:rsidP="00F45B00"/>
        </w:tc>
      </w:tr>
      <w:tr w:rsidR="00BF3547" w14:paraId="3E5F4C29" w14:textId="77777777" w:rsidTr="00025467">
        <w:trPr>
          <w:trHeight w:val="181"/>
        </w:trPr>
        <w:tc>
          <w:tcPr>
            <w:tcW w:w="3114" w:type="dxa"/>
          </w:tcPr>
          <w:p w14:paraId="100444DC" w14:textId="157E119D" w:rsidR="00F45B00" w:rsidRPr="00A60B28" w:rsidRDefault="00C74086" w:rsidP="00A60B28">
            <w:r w:rsidRPr="00102B95">
              <w:rPr>
                <w:b/>
                <w:bCs/>
              </w:rPr>
              <w:t>1</w:t>
            </w:r>
            <w:r w:rsidR="00A60B28">
              <w:t xml:space="preserve"> </w:t>
            </w:r>
            <w:r w:rsidR="00F45B00" w:rsidRPr="00A60B28">
              <w:t>Start of Day Routine</w:t>
            </w:r>
            <w:r w:rsidR="00025467" w:rsidRPr="00A60B28">
              <w:t xml:space="preserve"> </w:t>
            </w:r>
          </w:p>
        </w:tc>
        <w:tc>
          <w:tcPr>
            <w:tcW w:w="1276" w:type="dxa"/>
          </w:tcPr>
          <w:p w14:paraId="0ED2714F" w14:textId="77777777" w:rsidR="00F45B00" w:rsidRDefault="00F45B00" w:rsidP="00F45B00"/>
        </w:tc>
        <w:tc>
          <w:tcPr>
            <w:tcW w:w="3260" w:type="dxa"/>
          </w:tcPr>
          <w:p w14:paraId="3A519ED1" w14:textId="77777777" w:rsidR="00F45B00" w:rsidRDefault="00F45B00" w:rsidP="00F45B00"/>
        </w:tc>
        <w:tc>
          <w:tcPr>
            <w:tcW w:w="992" w:type="dxa"/>
          </w:tcPr>
          <w:p w14:paraId="68469DD3" w14:textId="77777777" w:rsidR="00F45B00" w:rsidRDefault="00F45B00" w:rsidP="00F45B00"/>
        </w:tc>
        <w:tc>
          <w:tcPr>
            <w:tcW w:w="992" w:type="dxa"/>
          </w:tcPr>
          <w:p w14:paraId="7821A90D" w14:textId="77777777" w:rsidR="00F45B00" w:rsidRDefault="00F45B00" w:rsidP="00F45B00"/>
        </w:tc>
      </w:tr>
      <w:tr w:rsidR="00BF3547" w14:paraId="60479CAE" w14:textId="77777777" w:rsidTr="00BC306C">
        <w:tc>
          <w:tcPr>
            <w:tcW w:w="3114" w:type="dxa"/>
          </w:tcPr>
          <w:p w14:paraId="3CF0FA3B" w14:textId="20766737" w:rsidR="00F45B00" w:rsidRPr="00A60B28" w:rsidRDefault="00C74086" w:rsidP="00A60B28">
            <w:r w:rsidRPr="00102B95">
              <w:rPr>
                <w:b/>
                <w:bCs/>
              </w:rPr>
              <w:t>1</w:t>
            </w:r>
            <w:r>
              <w:t xml:space="preserve"> </w:t>
            </w:r>
            <w:r w:rsidR="00F45B00" w:rsidRPr="00A60B28">
              <w:t xml:space="preserve">End of Day Routine </w:t>
            </w:r>
            <w:r w:rsidR="00A60B28">
              <w:t>&amp; Cashing Up</w:t>
            </w:r>
          </w:p>
        </w:tc>
        <w:tc>
          <w:tcPr>
            <w:tcW w:w="1276" w:type="dxa"/>
          </w:tcPr>
          <w:p w14:paraId="03BC7411" w14:textId="77777777" w:rsidR="00F45B00" w:rsidRDefault="00F45B00" w:rsidP="00F45B00"/>
        </w:tc>
        <w:tc>
          <w:tcPr>
            <w:tcW w:w="3260" w:type="dxa"/>
          </w:tcPr>
          <w:p w14:paraId="6FBD605A" w14:textId="77777777" w:rsidR="00F45B00" w:rsidRDefault="00F45B00" w:rsidP="00F45B00"/>
        </w:tc>
        <w:tc>
          <w:tcPr>
            <w:tcW w:w="992" w:type="dxa"/>
          </w:tcPr>
          <w:p w14:paraId="4F265508" w14:textId="77777777" w:rsidR="00F45B00" w:rsidRDefault="00F45B00" w:rsidP="00F45B00"/>
        </w:tc>
        <w:tc>
          <w:tcPr>
            <w:tcW w:w="992" w:type="dxa"/>
          </w:tcPr>
          <w:p w14:paraId="0C98E2F6" w14:textId="77777777" w:rsidR="00F45B00" w:rsidRDefault="00F45B00" w:rsidP="00F45B00"/>
        </w:tc>
      </w:tr>
      <w:tr w:rsidR="00BF3547" w14:paraId="51885A25" w14:textId="77777777" w:rsidTr="00BC306C">
        <w:tc>
          <w:tcPr>
            <w:tcW w:w="3114" w:type="dxa"/>
          </w:tcPr>
          <w:p w14:paraId="7B8A881C" w14:textId="39CD3CFE" w:rsidR="00B53860" w:rsidRDefault="00C74086" w:rsidP="00F45B00">
            <w:r w:rsidRPr="00102B95">
              <w:rPr>
                <w:b/>
                <w:bCs/>
              </w:rPr>
              <w:t xml:space="preserve">1 &amp; 2 </w:t>
            </w:r>
            <w:r w:rsidR="00025467" w:rsidRPr="00025467">
              <w:rPr>
                <w:b/>
                <w:bCs/>
              </w:rPr>
              <w:t>Technical Issues</w:t>
            </w:r>
            <w:r w:rsidR="00025467" w:rsidRPr="00025467">
              <w:t xml:space="preserve"> </w:t>
            </w:r>
          </w:p>
          <w:p w14:paraId="4B309467" w14:textId="34A65B99" w:rsidR="00C74086" w:rsidRDefault="00C74086" w:rsidP="00F45B00">
            <w:pPr>
              <w:rPr>
                <w:b/>
                <w:bCs/>
              </w:rPr>
            </w:pPr>
            <w:proofErr w:type="spellStart"/>
            <w:r>
              <w:t>EposNow</w:t>
            </w:r>
            <w:proofErr w:type="spellEnd"/>
          </w:p>
          <w:p w14:paraId="1DB1AB90" w14:textId="24EAAAE9" w:rsidR="00025467" w:rsidRDefault="00025467" w:rsidP="00F45B00">
            <w:r>
              <w:t>Internet</w:t>
            </w:r>
          </w:p>
          <w:p w14:paraId="6DCF4B98" w14:textId="77777777" w:rsidR="005B75B0" w:rsidRDefault="005B75B0" w:rsidP="005B75B0">
            <w:r>
              <w:t xml:space="preserve">Loss of </w:t>
            </w:r>
            <w:r w:rsidR="00025467">
              <w:t>Power</w:t>
            </w:r>
          </w:p>
          <w:p w14:paraId="3652AA96" w14:textId="4493EEE5" w:rsidR="00025467" w:rsidRPr="00025467" w:rsidRDefault="00025467" w:rsidP="005B75B0">
            <w:r>
              <w:t>Taking Orders Manually</w:t>
            </w:r>
          </w:p>
        </w:tc>
        <w:tc>
          <w:tcPr>
            <w:tcW w:w="1276" w:type="dxa"/>
          </w:tcPr>
          <w:p w14:paraId="1C66FB22" w14:textId="77777777" w:rsidR="00F45B00" w:rsidRDefault="00F45B00" w:rsidP="00F45B00"/>
        </w:tc>
        <w:tc>
          <w:tcPr>
            <w:tcW w:w="3260" w:type="dxa"/>
          </w:tcPr>
          <w:p w14:paraId="35BD1B7F" w14:textId="77777777" w:rsidR="00F45B00" w:rsidRDefault="00F45B00" w:rsidP="00F45B00"/>
        </w:tc>
        <w:tc>
          <w:tcPr>
            <w:tcW w:w="992" w:type="dxa"/>
          </w:tcPr>
          <w:p w14:paraId="32D4B04D" w14:textId="77777777" w:rsidR="00F45B00" w:rsidRDefault="00F45B00" w:rsidP="00F45B00"/>
        </w:tc>
        <w:tc>
          <w:tcPr>
            <w:tcW w:w="992" w:type="dxa"/>
          </w:tcPr>
          <w:p w14:paraId="247C59A8" w14:textId="77777777" w:rsidR="00F45B00" w:rsidRDefault="00F45B00" w:rsidP="00F45B00"/>
        </w:tc>
      </w:tr>
      <w:tr w:rsidR="00265F62" w14:paraId="7FB2B947" w14:textId="77777777" w:rsidTr="00BC306C">
        <w:tc>
          <w:tcPr>
            <w:tcW w:w="3114" w:type="dxa"/>
          </w:tcPr>
          <w:p w14:paraId="067AD5C7" w14:textId="2404080B" w:rsidR="00265F62" w:rsidRDefault="00C74086" w:rsidP="00265F62">
            <w:r w:rsidRPr="00102B95">
              <w:rPr>
                <w:b/>
                <w:bCs/>
              </w:rPr>
              <w:t>3</w:t>
            </w:r>
            <w:r w:rsidR="00025467">
              <w:rPr>
                <w:b/>
                <w:bCs/>
              </w:rPr>
              <w:t xml:space="preserve"> </w:t>
            </w:r>
            <w:r w:rsidR="00265F62" w:rsidRPr="00265F62">
              <w:rPr>
                <w:b/>
                <w:bCs/>
              </w:rPr>
              <w:t>Use of EPOS</w:t>
            </w:r>
            <w:r w:rsidR="00265F62">
              <w:t>:</w:t>
            </w:r>
            <w:r w:rsidR="00025467">
              <w:t xml:space="preserve"> </w:t>
            </w:r>
          </w:p>
          <w:p w14:paraId="3167E5DF" w14:textId="77777777" w:rsidR="00265F62" w:rsidRDefault="00265F62" w:rsidP="00265F62">
            <w:r>
              <w:t>Hold Procedure for orders</w:t>
            </w:r>
          </w:p>
          <w:p w14:paraId="79EA66C9" w14:textId="77777777" w:rsidR="00265F62" w:rsidRDefault="00265F62" w:rsidP="00265F62">
            <w:r>
              <w:t>Stock Levels</w:t>
            </w:r>
          </w:p>
          <w:p w14:paraId="307637DD" w14:textId="77777777" w:rsidR="00265F62" w:rsidRDefault="00265F62" w:rsidP="00265F62">
            <w:r>
              <w:t>Price changes – Cloud Sync</w:t>
            </w:r>
          </w:p>
          <w:p w14:paraId="4249E317" w14:textId="77777777" w:rsidR="00265F62" w:rsidRDefault="00265F62" w:rsidP="00265F62">
            <w:r>
              <w:t>Product info</w:t>
            </w:r>
          </w:p>
          <w:p w14:paraId="4D3FD4C5" w14:textId="0C2792D1" w:rsidR="00265F62" w:rsidRDefault="00265F62" w:rsidP="00265F62">
            <w:r>
              <w:t>Select Customer</w:t>
            </w:r>
          </w:p>
        </w:tc>
        <w:tc>
          <w:tcPr>
            <w:tcW w:w="1276" w:type="dxa"/>
          </w:tcPr>
          <w:p w14:paraId="24D2770A" w14:textId="77777777" w:rsidR="00265F62" w:rsidRDefault="00265F62" w:rsidP="00F45B00"/>
        </w:tc>
        <w:tc>
          <w:tcPr>
            <w:tcW w:w="3260" w:type="dxa"/>
          </w:tcPr>
          <w:p w14:paraId="392D7C92" w14:textId="77777777" w:rsidR="00265F62" w:rsidRDefault="00265F62" w:rsidP="00F45B00"/>
        </w:tc>
        <w:tc>
          <w:tcPr>
            <w:tcW w:w="992" w:type="dxa"/>
          </w:tcPr>
          <w:p w14:paraId="2110C0E3" w14:textId="77777777" w:rsidR="00265F62" w:rsidRDefault="00265F62" w:rsidP="00F45B00"/>
        </w:tc>
        <w:tc>
          <w:tcPr>
            <w:tcW w:w="992" w:type="dxa"/>
          </w:tcPr>
          <w:p w14:paraId="1AC481C2" w14:textId="77777777" w:rsidR="00265F62" w:rsidRDefault="00265F62" w:rsidP="00F45B00"/>
        </w:tc>
      </w:tr>
      <w:tr w:rsidR="00B53860" w14:paraId="7851B265" w14:textId="77777777" w:rsidTr="00BC306C">
        <w:tc>
          <w:tcPr>
            <w:tcW w:w="3114" w:type="dxa"/>
          </w:tcPr>
          <w:p w14:paraId="6ECE3EA2" w14:textId="5A4D6B19" w:rsidR="00B53860" w:rsidRPr="00265F62" w:rsidRDefault="00C74086" w:rsidP="00265F62">
            <w:pPr>
              <w:rPr>
                <w:b/>
                <w:bCs/>
              </w:rPr>
            </w:pPr>
            <w:r w:rsidRPr="00102B95">
              <w:rPr>
                <w:b/>
                <w:bCs/>
              </w:rPr>
              <w:t>3</w:t>
            </w:r>
            <w:r w:rsidR="00025467">
              <w:t xml:space="preserve"> </w:t>
            </w:r>
            <w:r w:rsidR="00B53860">
              <w:t>Refunds and corrections of purchases</w:t>
            </w:r>
            <w:r w:rsidR="00025467">
              <w:t xml:space="preserve"> </w:t>
            </w:r>
          </w:p>
        </w:tc>
        <w:tc>
          <w:tcPr>
            <w:tcW w:w="1276" w:type="dxa"/>
          </w:tcPr>
          <w:p w14:paraId="7945BCCB" w14:textId="77777777" w:rsidR="00B53860" w:rsidRDefault="00B53860" w:rsidP="00F45B00"/>
        </w:tc>
        <w:tc>
          <w:tcPr>
            <w:tcW w:w="3260" w:type="dxa"/>
          </w:tcPr>
          <w:p w14:paraId="0368B6E7" w14:textId="77777777" w:rsidR="00B53860" w:rsidRDefault="00B53860" w:rsidP="00F45B00"/>
        </w:tc>
        <w:tc>
          <w:tcPr>
            <w:tcW w:w="992" w:type="dxa"/>
          </w:tcPr>
          <w:p w14:paraId="633D78D5" w14:textId="77777777" w:rsidR="00B53860" w:rsidRDefault="00B53860" w:rsidP="00F45B00"/>
        </w:tc>
        <w:tc>
          <w:tcPr>
            <w:tcW w:w="992" w:type="dxa"/>
          </w:tcPr>
          <w:p w14:paraId="48517711" w14:textId="77777777" w:rsidR="00B53860" w:rsidRDefault="00B53860" w:rsidP="00F45B00"/>
        </w:tc>
      </w:tr>
      <w:tr w:rsidR="00265F62" w14:paraId="16853D8B" w14:textId="77777777" w:rsidTr="00BC306C">
        <w:tc>
          <w:tcPr>
            <w:tcW w:w="3114" w:type="dxa"/>
          </w:tcPr>
          <w:p w14:paraId="2F587BC9" w14:textId="7EDE9AD8" w:rsidR="00265F62" w:rsidRDefault="00C74086" w:rsidP="00265F62">
            <w:r w:rsidRPr="00102B95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</w:t>
            </w:r>
            <w:r w:rsidR="00265F62">
              <w:t>Putting Products for the shop and Product wastage through the till</w:t>
            </w:r>
            <w:r w:rsidR="00025467">
              <w:t xml:space="preserve"> </w:t>
            </w:r>
          </w:p>
          <w:p w14:paraId="21F66DE2" w14:textId="3DDA7DAF" w:rsidR="00025467" w:rsidRPr="00265F62" w:rsidRDefault="00025467" w:rsidP="00265F62">
            <w:pPr>
              <w:rPr>
                <w:b/>
                <w:bCs/>
              </w:rPr>
            </w:pPr>
            <w:r>
              <w:t>Dealing with problems when decanting products</w:t>
            </w:r>
          </w:p>
        </w:tc>
        <w:tc>
          <w:tcPr>
            <w:tcW w:w="1276" w:type="dxa"/>
          </w:tcPr>
          <w:p w14:paraId="05E24807" w14:textId="77777777" w:rsidR="00265F62" w:rsidRDefault="00265F62" w:rsidP="00F45B00"/>
        </w:tc>
        <w:tc>
          <w:tcPr>
            <w:tcW w:w="3260" w:type="dxa"/>
          </w:tcPr>
          <w:p w14:paraId="54F1EE9D" w14:textId="77777777" w:rsidR="00265F62" w:rsidRDefault="00265F62" w:rsidP="00F45B00"/>
        </w:tc>
        <w:tc>
          <w:tcPr>
            <w:tcW w:w="992" w:type="dxa"/>
          </w:tcPr>
          <w:p w14:paraId="605BCE1B" w14:textId="77777777" w:rsidR="00265F62" w:rsidRDefault="00265F62" w:rsidP="00F45B00"/>
        </w:tc>
        <w:tc>
          <w:tcPr>
            <w:tcW w:w="992" w:type="dxa"/>
          </w:tcPr>
          <w:p w14:paraId="3CFED02E" w14:textId="77777777" w:rsidR="00265F62" w:rsidRDefault="00265F62" w:rsidP="00F45B00"/>
        </w:tc>
      </w:tr>
      <w:tr w:rsidR="00BF3547" w14:paraId="0C60AF8F" w14:textId="77777777" w:rsidTr="00BC306C">
        <w:tc>
          <w:tcPr>
            <w:tcW w:w="3114" w:type="dxa"/>
          </w:tcPr>
          <w:p w14:paraId="171ED44E" w14:textId="72742434" w:rsidR="00F45B00" w:rsidRDefault="00C74086" w:rsidP="00F45B00">
            <w:r w:rsidRPr="00102B95">
              <w:rPr>
                <w:b/>
                <w:bCs/>
              </w:rPr>
              <w:t>3</w:t>
            </w:r>
            <w:r w:rsidR="00025467">
              <w:t xml:space="preserve"> </w:t>
            </w:r>
            <w:r w:rsidR="00F45B00">
              <w:t>Business Customers</w:t>
            </w:r>
            <w:r w:rsidR="00025467">
              <w:t xml:space="preserve"> </w:t>
            </w:r>
          </w:p>
        </w:tc>
        <w:tc>
          <w:tcPr>
            <w:tcW w:w="1276" w:type="dxa"/>
          </w:tcPr>
          <w:p w14:paraId="14C36D82" w14:textId="77777777" w:rsidR="00F45B00" w:rsidRDefault="00F45B00" w:rsidP="00F45B00"/>
        </w:tc>
        <w:tc>
          <w:tcPr>
            <w:tcW w:w="3260" w:type="dxa"/>
          </w:tcPr>
          <w:p w14:paraId="284CDE68" w14:textId="77777777" w:rsidR="00F45B00" w:rsidRDefault="00F45B00" w:rsidP="00F45B00"/>
        </w:tc>
        <w:tc>
          <w:tcPr>
            <w:tcW w:w="992" w:type="dxa"/>
          </w:tcPr>
          <w:p w14:paraId="27FD0EE1" w14:textId="77777777" w:rsidR="00F45B00" w:rsidRDefault="00F45B00" w:rsidP="00F45B00"/>
        </w:tc>
        <w:tc>
          <w:tcPr>
            <w:tcW w:w="992" w:type="dxa"/>
          </w:tcPr>
          <w:p w14:paraId="32309213" w14:textId="77777777" w:rsidR="00F45B00" w:rsidRDefault="00F45B00" w:rsidP="00F45B00"/>
        </w:tc>
      </w:tr>
      <w:tr w:rsidR="00BF3547" w14:paraId="565E0BD1" w14:textId="77777777" w:rsidTr="00BC306C">
        <w:tc>
          <w:tcPr>
            <w:tcW w:w="3114" w:type="dxa"/>
          </w:tcPr>
          <w:p w14:paraId="743BAD74" w14:textId="03545350" w:rsidR="00B53860" w:rsidRDefault="00C74086" w:rsidP="00F45B00">
            <w:r w:rsidRPr="00102B95">
              <w:rPr>
                <w:b/>
                <w:bCs/>
              </w:rPr>
              <w:t>3</w:t>
            </w:r>
            <w:r w:rsidR="00025467">
              <w:t xml:space="preserve"> </w:t>
            </w:r>
            <w:r w:rsidR="00F45B00">
              <w:t>Buying and redeeming vouchers</w:t>
            </w:r>
            <w:r w:rsidR="00025467">
              <w:t xml:space="preserve"> </w:t>
            </w:r>
          </w:p>
        </w:tc>
        <w:tc>
          <w:tcPr>
            <w:tcW w:w="1276" w:type="dxa"/>
          </w:tcPr>
          <w:p w14:paraId="307A374C" w14:textId="77777777" w:rsidR="00F45B00" w:rsidRDefault="00F45B00" w:rsidP="00F45B00"/>
        </w:tc>
        <w:tc>
          <w:tcPr>
            <w:tcW w:w="3260" w:type="dxa"/>
          </w:tcPr>
          <w:p w14:paraId="5BA837B3" w14:textId="77777777" w:rsidR="00F45B00" w:rsidRDefault="00F45B00" w:rsidP="00F45B00"/>
        </w:tc>
        <w:tc>
          <w:tcPr>
            <w:tcW w:w="992" w:type="dxa"/>
          </w:tcPr>
          <w:p w14:paraId="5F6DA6BE" w14:textId="77777777" w:rsidR="00F45B00" w:rsidRDefault="00F45B00" w:rsidP="00F45B00"/>
        </w:tc>
        <w:tc>
          <w:tcPr>
            <w:tcW w:w="992" w:type="dxa"/>
          </w:tcPr>
          <w:p w14:paraId="0CA2A343" w14:textId="77777777" w:rsidR="00F45B00" w:rsidRDefault="00F45B00" w:rsidP="00F45B00"/>
        </w:tc>
      </w:tr>
      <w:tr w:rsidR="00BF3547" w14:paraId="3AB4B406" w14:textId="77777777" w:rsidTr="00BC306C">
        <w:tc>
          <w:tcPr>
            <w:tcW w:w="3114" w:type="dxa"/>
          </w:tcPr>
          <w:p w14:paraId="7394404D" w14:textId="043B28C8" w:rsidR="00F45B00" w:rsidRDefault="00C74086" w:rsidP="00F45B00">
            <w:r w:rsidRPr="00102B95">
              <w:rPr>
                <w:b/>
                <w:bCs/>
              </w:rPr>
              <w:t>4</w:t>
            </w:r>
            <w:r>
              <w:t xml:space="preserve"> </w:t>
            </w:r>
            <w:r w:rsidR="00F45B00" w:rsidRPr="00265F62">
              <w:rPr>
                <w:b/>
                <w:bCs/>
              </w:rPr>
              <w:t xml:space="preserve">Product </w:t>
            </w:r>
            <w:r w:rsidR="00265F62">
              <w:rPr>
                <w:b/>
                <w:bCs/>
              </w:rPr>
              <w:t>R</w:t>
            </w:r>
            <w:r w:rsidR="00F45B00" w:rsidRPr="00265F62">
              <w:rPr>
                <w:b/>
                <w:bCs/>
              </w:rPr>
              <w:t xml:space="preserve">efill </w:t>
            </w:r>
            <w:r w:rsidR="00265F62">
              <w:rPr>
                <w:b/>
                <w:bCs/>
              </w:rPr>
              <w:t>P</w:t>
            </w:r>
            <w:r w:rsidR="00F45B00" w:rsidRPr="00265F62">
              <w:rPr>
                <w:b/>
                <w:bCs/>
              </w:rPr>
              <w:t>rocedures</w:t>
            </w:r>
            <w:r w:rsidR="00420BEE">
              <w:t xml:space="preserve"> </w:t>
            </w:r>
          </w:p>
          <w:p w14:paraId="47880DE7" w14:textId="77777777" w:rsidR="00265F62" w:rsidRDefault="00420BEE" w:rsidP="00F45B00">
            <w:r>
              <w:t>Labelling/Allergens</w:t>
            </w:r>
          </w:p>
          <w:p w14:paraId="5F51B0F0" w14:textId="77777777" w:rsidR="00420BEE" w:rsidRDefault="00265F62" w:rsidP="00F45B00">
            <w:r>
              <w:t>D</w:t>
            </w:r>
            <w:r w:rsidR="00420BEE">
              <w:t>ate checking</w:t>
            </w:r>
          </w:p>
          <w:p w14:paraId="4513BAE8" w14:textId="155DDE4E" w:rsidR="00B53860" w:rsidRDefault="00265F62" w:rsidP="00F45B00">
            <w:r>
              <w:t>Use of Stock Sheets</w:t>
            </w:r>
          </w:p>
        </w:tc>
        <w:tc>
          <w:tcPr>
            <w:tcW w:w="1276" w:type="dxa"/>
          </w:tcPr>
          <w:p w14:paraId="20F63944" w14:textId="77777777" w:rsidR="00F45B00" w:rsidRDefault="00F45B00" w:rsidP="00F45B00"/>
        </w:tc>
        <w:tc>
          <w:tcPr>
            <w:tcW w:w="3260" w:type="dxa"/>
          </w:tcPr>
          <w:p w14:paraId="20FF9728" w14:textId="77777777" w:rsidR="00F45B00" w:rsidRDefault="00F45B00" w:rsidP="00F45B00"/>
        </w:tc>
        <w:tc>
          <w:tcPr>
            <w:tcW w:w="992" w:type="dxa"/>
          </w:tcPr>
          <w:p w14:paraId="0856AEE1" w14:textId="77777777" w:rsidR="00F45B00" w:rsidRDefault="00F45B00" w:rsidP="00F45B00"/>
        </w:tc>
        <w:tc>
          <w:tcPr>
            <w:tcW w:w="992" w:type="dxa"/>
          </w:tcPr>
          <w:p w14:paraId="007F9CF3" w14:textId="77777777" w:rsidR="00F45B00" w:rsidRDefault="00F45B00" w:rsidP="00F45B00"/>
        </w:tc>
      </w:tr>
      <w:tr w:rsidR="00B53860" w14:paraId="0FC0A763" w14:textId="77777777" w:rsidTr="00BC306C">
        <w:tc>
          <w:tcPr>
            <w:tcW w:w="3114" w:type="dxa"/>
          </w:tcPr>
          <w:p w14:paraId="7C8CE942" w14:textId="77777777" w:rsidR="00B53860" w:rsidRDefault="00B53860" w:rsidP="00B53860">
            <w:r>
              <w:t>Procedure Files</w:t>
            </w:r>
          </w:p>
          <w:p w14:paraId="66F38713" w14:textId="77777777" w:rsidR="00B53860" w:rsidRDefault="00B53860" w:rsidP="00B53860">
            <w:r>
              <w:t>Noticeboards</w:t>
            </w:r>
          </w:p>
          <w:p w14:paraId="675A5BA7" w14:textId="77777777" w:rsidR="00B53860" w:rsidRDefault="00B53860" w:rsidP="00B53860">
            <w:r>
              <w:t>Comments diary</w:t>
            </w:r>
          </w:p>
          <w:p w14:paraId="453526FC" w14:textId="37ED5614" w:rsidR="00025467" w:rsidRDefault="00025467" w:rsidP="00B53860">
            <w:r>
              <w:t>Petty Cash</w:t>
            </w:r>
          </w:p>
        </w:tc>
        <w:tc>
          <w:tcPr>
            <w:tcW w:w="1276" w:type="dxa"/>
          </w:tcPr>
          <w:p w14:paraId="232574E7" w14:textId="77777777" w:rsidR="00B53860" w:rsidRDefault="00B53860" w:rsidP="00B53860"/>
        </w:tc>
        <w:tc>
          <w:tcPr>
            <w:tcW w:w="3260" w:type="dxa"/>
          </w:tcPr>
          <w:p w14:paraId="6F029636" w14:textId="77777777" w:rsidR="00B53860" w:rsidRDefault="00B53860" w:rsidP="00B53860"/>
        </w:tc>
        <w:tc>
          <w:tcPr>
            <w:tcW w:w="992" w:type="dxa"/>
          </w:tcPr>
          <w:p w14:paraId="51497CB8" w14:textId="77777777" w:rsidR="00B53860" w:rsidRDefault="00B53860" w:rsidP="00B53860"/>
        </w:tc>
        <w:tc>
          <w:tcPr>
            <w:tcW w:w="992" w:type="dxa"/>
          </w:tcPr>
          <w:p w14:paraId="0B42764A" w14:textId="77777777" w:rsidR="00B53860" w:rsidRDefault="00B53860" w:rsidP="00B53860"/>
        </w:tc>
      </w:tr>
      <w:tr w:rsidR="00B53860" w14:paraId="42EE1296" w14:textId="77777777" w:rsidTr="00BC306C">
        <w:tc>
          <w:tcPr>
            <w:tcW w:w="3114" w:type="dxa"/>
          </w:tcPr>
          <w:p w14:paraId="4A24AFA1" w14:textId="2C93A3FD" w:rsidR="00B53860" w:rsidRDefault="00C74086" w:rsidP="00B53860">
            <w:r w:rsidRPr="00102B95">
              <w:rPr>
                <w:b/>
                <w:bCs/>
              </w:rPr>
              <w:t>4</w:t>
            </w:r>
            <w:r w:rsidR="00025467">
              <w:t xml:space="preserve"> </w:t>
            </w:r>
            <w:r w:rsidR="00B53860">
              <w:t xml:space="preserve">Accepting </w:t>
            </w:r>
            <w:r w:rsidR="00B53860" w:rsidRPr="005B75B0">
              <w:rPr>
                <w:b/>
                <w:bCs/>
              </w:rPr>
              <w:t>Deliveries</w:t>
            </w:r>
            <w:r w:rsidR="00B53860">
              <w:t xml:space="preserve"> &amp; Deliveries WhatsApp</w:t>
            </w:r>
          </w:p>
        </w:tc>
        <w:tc>
          <w:tcPr>
            <w:tcW w:w="1276" w:type="dxa"/>
          </w:tcPr>
          <w:p w14:paraId="7C728C93" w14:textId="77777777" w:rsidR="00B53860" w:rsidRDefault="00B53860" w:rsidP="00B53860"/>
        </w:tc>
        <w:tc>
          <w:tcPr>
            <w:tcW w:w="3260" w:type="dxa"/>
          </w:tcPr>
          <w:p w14:paraId="5187E27B" w14:textId="77777777" w:rsidR="00B53860" w:rsidRDefault="00B53860" w:rsidP="00B53860"/>
        </w:tc>
        <w:tc>
          <w:tcPr>
            <w:tcW w:w="992" w:type="dxa"/>
          </w:tcPr>
          <w:p w14:paraId="650864EB" w14:textId="77777777" w:rsidR="00B53860" w:rsidRDefault="00B53860" w:rsidP="00B53860"/>
        </w:tc>
        <w:tc>
          <w:tcPr>
            <w:tcW w:w="992" w:type="dxa"/>
          </w:tcPr>
          <w:p w14:paraId="0E147C37" w14:textId="77777777" w:rsidR="00B53860" w:rsidRDefault="00B53860" w:rsidP="00B53860"/>
        </w:tc>
      </w:tr>
      <w:tr w:rsidR="00B53860" w14:paraId="01BEE516" w14:textId="77777777" w:rsidTr="00BC306C">
        <w:tc>
          <w:tcPr>
            <w:tcW w:w="3114" w:type="dxa"/>
          </w:tcPr>
          <w:p w14:paraId="1C99368F" w14:textId="18130AA5" w:rsidR="00B53860" w:rsidRDefault="00C74086" w:rsidP="00B53860">
            <w:r w:rsidRPr="00102B95">
              <w:rPr>
                <w:b/>
                <w:bCs/>
              </w:rPr>
              <w:t>6</w:t>
            </w:r>
            <w:r w:rsidR="00025467" w:rsidRPr="00C74086">
              <w:rPr>
                <w:color w:val="FF0000"/>
              </w:rPr>
              <w:t xml:space="preserve"> </w:t>
            </w:r>
            <w:r w:rsidR="00B53860">
              <w:t>Recycling and Waste</w:t>
            </w:r>
          </w:p>
        </w:tc>
        <w:tc>
          <w:tcPr>
            <w:tcW w:w="1276" w:type="dxa"/>
          </w:tcPr>
          <w:p w14:paraId="3CCEDE5F" w14:textId="77777777" w:rsidR="00B53860" w:rsidRDefault="00B53860" w:rsidP="00B53860"/>
        </w:tc>
        <w:tc>
          <w:tcPr>
            <w:tcW w:w="3260" w:type="dxa"/>
          </w:tcPr>
          <w:p w14:paraId="6735B4DB" w14:textId="77777777" w:rsidR="00B53860" w:rsidRDefault="00B53860" w:rsidP="00B53860"/>
        </w:tc>
        <w:tc>
          <w:tcPr>
            <w:tcW w:w="992" w:type="dxa"/>
          </w:tcPr>
          <w:p w14:paraId="1268274E" w14:textId="77777777" w:rsidR="00B53860" w:rsidRDefault="00B53860" w:rsidP="00B53860"/>
        </w:tc>
        <w:tc>
          <w:tcPr>
            <w:tcW w:w="992" w:type="dxa"/>
          </w:tcPr>
          <w:p w14:paraId="40B88479" w14:textId="77777777" w:rsidR="00B53860" w:rsidRDefault="00B53860" w:rsidP="00B53860"/>
        </w:tc>
      </w:tr>
      <w:tr w:rsidR="00B53860" w14:paraId="7256F09E" w14:textId="77777777" w:rsidTr="00BC306C">
        <w:tc>
          <w:tcPr>
            <w:tcW w:w="3114" w:type="dxa"/>
          </w:tcPr>
          <w:p w14:paraId="01BA7B6C" w14:textId="311ECDB0" w:rsidR="00B53860" w:rsidRDefault="00C74086" w:rsidP="00B53860">
            <w:r w:rsidRPr="00102B95">
              <w:rPr>
                <w:b/>
                <w:bCs/>
              </w:rPr>
              <w:t>9</w:t>
            </w:r>
            <w:r w:rsidR="00025467" w:rsidRPr="00102B95">
              <w:t xml:space="preserve"> </w:t>
            </w:r>
            <w:r w:rsidR="00B53860">
              <w:t>Water Refill Procedure</w:t>
            </w:r>
          </w:p>
        </w:tc>
        <w:tc>
          <w:tcPr>
            <w:tcW w:w="1276" w:type="dxa"/>
          </w:tcPr>
          <w:p w14:paraId="6A1D92E8" w14:textId="77777777" w:rsidR="00B53860" w:rsidRDefault="00B53860" w:rsidP="00B53860"/>
        </w:tc>
        <w:tc>
          <w:tcPr>
            <w:tcW w:w="3260" w:type="dxa"/>
          </w:tcPr>
          <w:p w14:paraId="0B99C2BA" w14:textId="77777777" w:rsidR="00B53860" w:rsidRDefault="00B53860" w:rsidP="00B53860"/>
        </w:tc>
        <w:tc>
          <w:tcPr>
            <w:tcW w:w="992" w:type="dxa"/>
          </w:tcPr>
          <w:p w14:paraId="24D00807" w14:textId="77777777" w:rsidR="00B53860" w:rsidRDefault="00B53860" w:rsidP="00B53860"/>
        </w:tc>
        <w:tc>
          <w:tcPr>
            <w:tcW w:w="992" w:type="dxa"/>
          </w:tcPr>
          <w:p w14:paraId="5BD0BFB2" w14:textId="77777777" w:rsidR="00B53860" w:rsidRDefault="00B53860" w:rsidP="00B53860"/>
        </w:tc>
      </w:tr>
      <w:tr w:rsidR="00B53860" w14:paraId="346CDB79" w14:textId="77777777" w:rsidTr="00BC306C">
        <w:tc>
          <w:tcPr>
            <w:tcW w:w="3114" w:type="dxa"/>
          </w:tcPr>
          <w:p w14:paraId="08E22626" w14:textId="56227750" w:rsidR="00B53860" w:rsidRDefault="00B53860" w:rsidP="00B53860">
            <w:r>
              <w:t>Community Noticeboard</w:t>
            </w:r>
          </w:p>
        </w:tc>
        <w:tc>
          <w:tcPr>
            <w:tcW w:w="1276" w:type="dxa"/>
          </w:tcPr>
          <w:p w14:paraId="66DE2EA2" w14:textId="77777777" w:rsidR="00B53860" w:rsidRDefault="00B53860" w:rsidP="00B53860"/>
        </w:tc>
        <w:tc>
          <w:tcPr>
            <w:tcW w:w="3260" w:type="dxa"/>
          </w:tcPr>
          <w:p w14:paraId="74AFEAD8" w14:textId="77777777" w:rsidR="00B53860" w:rsidRDefault="00B53860" w:rsidP="00B53860"/>
        </w:tc>
        <w:tc>
          <w:tcPr>
            <w:tcW w:w="992" w:type="dxa"/>
          </w:tcPr>
          <w:p w14:paraId="1BD15330" w14:textId="77777777" w:rsidR="00B53860" w:rsidRDefault="00B53860" w:rsidP="00B53860"/>
        </w:tc>
        <w:tc>
          <w:tcPr>
            <w:tcW w:w="992" w:type="dxa"/>
          </w:tcPr>
          <w:p w14:paraId="48710F82" w14:textId="77777777" w:rsidR="00B53860" w:rsidRDefault="00B53860" w:rsidP="00B53860"/>
        </w:tc>
      </w:tr>
    </w:tbl>
    <w:p w14:paraId="55AB36E3" w14:textId="77777777" w:rsidR="005B75B0" w:rsidRPr="007B1A69" w:rsidRDefault="005B75B0" w:rsidP="007B1A69">
      <w:pPr>
        <w:rPr>
          <w:sz w:val="2"/>
          <w:szCs w:val="2"/>
        </w:rPr>
      </w:pPr>
    </w:p>
    <w:sectPr w:rsidR="005B75B0" w:rsidRPr="007B1A69" w:rsidSect="00576798">
      <w:headerReference w:type="default" r:id="rId8"/>
      <w:footerReference w:type="default" r:id="rId9"/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AC7D79" w14:textId="77777777" w:rsidR="006B688B" w:rsidRDefault="006B688B" w:rsidP="00DC7DB1">
      <w:pPr>
        <w:spacing w:before="0" w:after="0"/>
      </w:pPr>
      <w:r>
        <w:separator/>
      </w:r>
    </w:p>
  </w:endnote>
  <w:endnote w:type="continuationSeparator" w:id="0">
    <w:p w14:paraId="3B378E57" w14:textId="77777777" w:rsidR="006B688B" w:rsidRDefault="006B688B" w:rsidP="00DC7D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B563A" w14:textId="2041D5A8" w:rsidR="00DC7DB1" w:rsidRPr="00DC7DB1" w:rsidRDefault="00D2207D">
    <w:pPr>
      <w:pStyle w:val="Footer"/>
      <w:rPr>
        <w:color w:val="A6A6A6" w:themeColor="background1" w:themeShade="A6"/>
      </w:rPr>
    </w:pPr>
    <w:r>
      <w:rPr>
        <w:color w:val="A6A6A6" w:themeColor="background1" w:themeShade="A6"/>
      </w:rPr>
      <w:fldChar w:fldCharType="begin"/>
    </w:r>
    <w:r>
      <w:rPr>
        <w:color w:val="A6A6A6" w:themeColor="background1" w:themeShade="A6"/>
      </w:rPr>
      <w:instrText xml:space="preserve"> FILENAME   \* MERGEFORMAT </w:instrText>
    </w:r>
    <w:r>
      <w:rPr>
        <w:color w:val="A6A6A6" w:themeColor="background1" w:themeShade="A6"/>
      </w:rPr>
      <w:fldChar w:fldCharType="separate"/>
    </w:r>
    <w:r w:rsidR="007A6620">
      <w:rPr>
        <w:noProof/>
        <w:color w:val="A6A6A6" w:themeColor="background1" w:themeShade="A6"/>
      </w:rPr>
      <w:t>GG011E - Training Checklist</w:t>
    </w:r>
    <w:r>
      <w:rPr>
        <w:color w:val="A6A6A6" w:themeColor="background1" w:themeShade="A6"/>
      </w:rPr>
      <w:fldChar w:fldCharType="end"/>
    </w:r>
    <w:r w:rsidRPr="00DC7DB1">
      <w:rPr>
        <w:color w:val="A6A6A6" w:themeColor="background1" w:themeShade="A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8245CF" w14:textId="77777777" w:rsidR="006B688B" w:rsidRDefault="006B688B" w:rsidP="00DC7DB1">
      <w:pPr>
        <w:spacing w:before="0" w:after="0"/>
      </w:pPr>
      <w:r>
        <w:separator/>
      </w:r>
    </w:p>
  </w:footnote>
  <w:footnote w:type="continuationSeparator" w:id="0">
    <w:p w14:paraId="2211C19F" w14:textId="77777777" w:rsidR="006B688B" w:rsidRDefault="006B688B" w:rsidP="00DC7DB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72061" w14:textId="6B54EF18" w:rsidR="00DC7DB1" w:rsidRDefault="00DC7DB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655212" wp14:editId="7ADA06F2">
          <wp:simplePos x="0" y="0"/>
          <wp:positionH relativeFrom="margin">
            <wp:posOffset>5356225</wp:posOffset>
          </wp:positionH>
          <wp:positionV relativeFrom="paragraph">
            <wp:posOffset>-58387</wp:posOffset>
          </wp:positionV>
          <wp:extent cx="828675" cy="828675"/>
          <wp:effectExtent l="0" t="0" r="9525" b="9525"/>
          <wp:wrapSquare wrapText="bothSides"/>
          <wp:docPr id="1489468582" name="Picture 1489468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DD933D" w14:textId="77777777" w:rsidR="00DC7DB1" w:rsidRDefault="00DC7D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31DEA"/>
    <w:multiLevelType w:val="hybridMultilevel"/>
    <w:tmpl w:val="AD8C51A2"/>
    <w:lvl w:ilvl="0" w:tplc="9EDA7E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56199"/>
    <w:multiLevelType w:val="hybridMultilevel"/>
    <w:tmpl w:val="A142F6D0"/>
    <w:lvl w:ilvl="0" w:tplc="A7B8F0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6E3F"/>
    <w:multiLevelType w:val="hybridMultilevel"/>
    <w:tmpl w:val="48C03F36"/>
    <w:lvl w:ilvl="0" w:tplc="6DE20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A6F87"/>
    <w:multiLevelType w:val="hybridMultilevel"/>
    <w:tmpl w:val="B4800CF0"/>
    <w:lvl w:ilvl="0" w:tplc="1B1A28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470829">
    <w:abstractNumId w:val="1"/>
  </w:num>
  <w:num w:numId="2" w16cid:durableId="1131628088">
    <w:abstractNumId w:val="3"/>
  </w:num>
  <w:num w:numId="3" w16cid:durableId="256332636">
    <w:abstractNumId w:val="2"/>
  </w:num>
  <w:num w:numId="4" w16cid:durableId="65260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16"/>
    <w:rsid w:val="00020DE5"/>
    <w:rsid w:val="000242A8"/>
    <w:rsid w:val="00025467"/>
    <w:rsid w:val="000603E1"/>
    <w:rsid w:val="00082EEF"/>
    <w:rsid w:val="000A35E8"/>
    <w:rsid w:val="00102B95"/>
    <w:rsid w:val="00106D0F"/>
    <w:rsid w:val="00107595"/>
    <w:rsid w:val="00131187"/>
    <w:rsid w:val="00143526"/>
    <w:rsid w:val="00197A07"/>
    <w:rsid w:val="001A040A"/>
    <w:rsid w:val="001D1BFE"/>
    <w:rsid w:val="00265F62"/>
    <w:rsid w:val="00271879"/>
    <w:rsid w:val="00322AC9"/>
    <w:rsid w:val="003A0CF2"/>
    <w:rsid w:val="003B6AC1"/>
    <w:rsid w:val="003F528A"/>
    <w:rsid w:val="00414430"/>
    <w:rsid w:val="00420BEE"/>
    <w:rsid w:val="00430796"/>
    <w:rsid w:val="00452CA3"/>
    <w:rsid w:val="004665EE"/>
    <w:rsid w:val="00483336"/>
    <w:rsid w:val="004A0242"/>
    <w:rsid w:val="004C5405"/>
    <w:rsid w:val="004E3122"/>
    <w:rsid w:val="0055754D"/>
    <w:rsid w:val="0056794F"/>
    <w:rsid w:val="005733F0"/>
    <w:rsid w:val="00576798"/>
    <w:rsid w:val="0058693D"/>
    <w:rsid w:val="00593708"/>
    <w:rsid w:val="005B75B0"/>
    <w:rsid w:val="005D6460"/>
    <w:rsid w:val="005E5745"/>
    <w:rsid w:val="005F77F1"/>
    <w:rsid w:val="0065781D"/>
    <w:rsid w:val="0069707B"/>
    <w:rsid w:val="006B688B"/>
    <w:rsid w:val="006C5BBC"/>
    <w:rsid w:val="006E3386"/>
    <w:rsid w:val="006F4CAB"/>
    <w:rsid w:val="0075737D"/>
    <w:rsid w:val="007579FF"/>
    <w:rsid w:val="0076747A"/>
    <w:rsid w:val="007A2B22"/>
    <w:rsid w:val="007A59D8"/>
    <w:rsid w:val="007A6620"/>
    <w:rsid w:val="007A7E90"/>
    <w:rsid w:val="007B1A69"/>
    <w:rsid w:val="007C1214"/>
    <w:rsid w:val="007D5C39"/>
    <w:rsid w:val="008131B3"/>
    <w:rsid w:val="0081468F"/>
    <w:rsid w:val="00822F5B"/>
    <w:rsid w:val="008A25EF"/>
    <w:rsid w:val="008C7A45"/>
    <w:rsid w:val="0091539B"/>
    <w:rsid w:val="00921794"/>
    <w:rsid w:val="009255BD"/>
    <w:rsid w:val="00932FCC"/>
    <w:rsid w:val="00933439"/>
    <w:rsid w:val="00963E90"/>
    <w:rsid w:val="00965B35"/>
    <w:rsid w:val="00975D0B"/>
    <w:rsid w:val="009A1BBE"/>
    <w:rsid w:val="00A00BF7"/>
    <w:rsid w:val="00A35A16"/>
    <w:rsid w:val="00A60B28"/>
    <w:rsid w:val="00A77E2D"/>
    <w:rsid w:val="00A86069"/>
    <w:rsid w:val="00AB648D"/>
    <w:rsid w:val="00AC14FA"/>
    <w:rsid w:val="00AD69BC"/>
    <w:rsid w:val="00B07CC2"/>
    <w:rsid w:val="00B13BB8"/>
    <w:rsid w:val="00B32588"/>
    <w:rsid w:val="00B41549"/>
    <w:rsid w:val="00B53860"/>
    <w:rsid w:val="00B569F0"/>
    <w:rsid w:val="00B57BBF"/>
    <w:rsid w:val="00B606A9"/>
    <w:rsid w:val="00B7163B"/>
    <w:rsid w:val="00B73AAE"/>
    <w:rsid w:val="00BA56B9"/>
    <w:rsid w:val="00BC306C"/>
    <w:rsid w:val="00BF3547"/>
    <w:rsid w:val="00C07849"/>
    <w:rsid w:val="00C14B0C"/>
    <w:rsid w:val="00C20954"/>
    <w:rsid w:val="00C22487"/>
    <w:rsid w:val="00C74086"/>
    <w:rsid w:val="00C74404"/>
    <w:rsid w:val="00CB2E29"/>
    <w:rsid w:val="00D17403"/>
    <w:rsid w:val="00D2203A"/>
    <w:rsid w:val="00D2207D"/>
    <w:rsid w:val="00D45445"/>
    <w:rsid w:val="00D53A77"/>
    <w:rsid w:val="00D53D14"/>
    <w:rsid w:val="00D67A9B"/>
    <w:rsid w:val="00DA2AE5"/>
    <w:rsid w:val="00DC34BF"/>
    <w:rsid w:val="00DC3955"/>
    <w:rsid w:val="00DC7DB1"/>
    <w:rsid w:val="00DD6802"/>
    <w:rsid w:val="00DF60C8"/>
    <w:rsid w:val="00DF6160"/>
    <w:rsid w:val="00E54826"/>
    <w:rsid w:val="00E57133"/>
    <w:rsid w:val="00E60FFA"/>
    <w:rsid w:val="00E8364C"/>
    <w:rsid w:val="00EA28A0"/>
    <w:rsid w:val="00EE7B53"/>
    <w:rsid w:val="00F2395E"/>
    <w:rsid w:val="00F45B00"/>
    <w:rsid w:val="00FD346F"/>
    <w:rsid w:val="00FF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4ED81"/>
  <w14:defaultImageDpi w14:val="32767"/>
  <w15:chartTrackingRefBased/>
  <w15:docId w15:val="{1BAF4300-BCCC-AB41-9E86-D1623E8B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35A16"/>
    <w:pPr>
      <w:spacing w:before="40" w:after="40"/>
    </w:pPr>
    <w:rPr>
      <w:rFonts w:eastAsia="Times New Roman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35A16"/>
    <w:pPr>
      <w:keepNext/>
      <w:spacing w:before="240" w:after="60"/>
      <w:outlineLvl w:val="0"/>
    </w:pPr>
    <w:rPr>
      <w:rFonts w:asciiTheme="majorHAnsi" w:hAnsiTheme="majorHAnsi" w:cs="Arial"/>
      <w:b/>
      <w:bCs/>
      <w:color w:val="525252" w:themeColor="accent3" w:themeShade="80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35A16"/>
    <w:pPr>
      <w:keepNext/>
      <w:shd w:val="clear" w:color="auto" w:fill="EDEDED" w:themeFill="accent3" w:themeFillTint="33"/>
      <w:spacing w:before="240" w:after="60"/>
      <w:outlineLvl w:val="1"/>
    </w:pPr>
    <w:rPr>
      <w:rFonts w:asciiTheme="majorHAnsi" w:hAnsiTheme="majorHAnsi" w:cs="Arial"/>
      <w:b/>
      <w:bCs/>
      <w:iCs/>
      <w:color w:val="525252" w:themeColor="accent3" w:themeShade="80"/>
      <w:sz w:val="22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5A16"/>
    <w:pPr>
      <w:keepNext/>
      <w:spacing w:after="20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A16"/>
    <w:rPr>
      <w:rFonts w:asciiTheme="majorHAnsi" w:eastAsia="Times New Roman" w:hAnsiTheme="majorHAnsi" w:cs="Arial"/>
      <w:b/>
      <w:bCs/>
      <w:color w:val="525252" w:themeColor="accent3" w:themeShade="80"/>
      <w:kern w:val="3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35A16"/>
    <w:rPr>
      <w:rFonts w:asciiTheme="majorHAnsi" w:eastAsia="Times New Roman" w:hAnsiTheme="majorHAnsi" w:cs="Arial"/>
      <w:b/>
      <w:bCs/>
      <w:iCs/>
      <w:color w:val="525252" w:themeColor="accent3" w:themeShade="80"/>
      <w:sz w:val="22"/>
      <w:szCs w:val="28"/>
      <w:shd w:val="clear" w:color="auto" w:fill="EDEDED" w:themeFill="accent3" w:themeFillTint="33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35A16"/>
    <w:rPr>
      <w:rFonts w:eastAsia="Times New Roman" w:cs="Times New Roman"/>
      <w:sz w:val="20"/>
      <w:lang w:val="en-US"/>
    </w:rPr>
  </w:style>
  <w:style w:type="table" w:styleId="TableGrid">
    <w:name w:val="Table Grid"/>
    <w:basedOn w:val="TableNormal"/>
    <w:rsid w:val="00A35A16"/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A35A16"/>
    <w:pPr>
      <w:jc w:val="right"/>
    </w:pPr>
    <w:rPr>
      <w:szCs w:val="20"/>
    </w:rPr>
  </w:style>
  <w:style w:type="paragraph" w:styleId="Revision">
    <w:name w:val="Revision"/>
    <w:hidden/>
    <w:uiPriority w:val="99"/>
    <w:semiHidden/>
    <w:rsid w:val="00EA28A0"/>
    <w:rPr>
      <w:rFonts w:eastAsia="Times New Roman" w:cs="Times New Roman"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F77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7F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7F1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7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7F1"/>
    <w:rPr>
      <w:rFonts w:eastAsia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7DB1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C7DB1"/>
    <w:rPr>
      <w:rFonts w:eastAsia="Times New Roman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7DB1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C7DB1"/>
    <w:rPr>
      <w:rFonts w:eastAsia="Times New Roman" w:cs="Times New Roman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A60B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80973-2E24-4E22-B6B1-497D133E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Training Checklist for Volunteer</vt:lpstr>
      <vt:lpstr>    Training Checklist for Lead Volunteer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Simmons</dc:creator>
  <cp:keywords/>
  <dc:description/>
  <cp:lastModifiedBy>Paul Harding</cp:lastModifiedBy>
  <cp:revision>2</cp:revision>
  <cp:lastPrinted>2024-08-26T15:43:00Z</cp:lastPrinted>
  <dcterms:created xsi:type="dcterms:W3CDTF">2025-01-06T21:03:00Z</dcterms:created>
  <dcterms:modified xsi:type="dcterms:W3CDTF">2025-01-06T21:03:00Z</dcterms:modified>
</cp:coreProperties>
</file>